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6F9BB" w14:textId="77777777" w:rsidR="004E4211" w:rsidRPr="00CD1E6E" w:rsidRDefault="004E4211" w:rsidP="004E4211">
      <w:pPr>
        <w:pStyle w:val="GovDepartmentNameLarge"/>
        <w:spacing w:line="276" w:lineRule="auto"/>
        <w:ind w:left="0"/>
        <w:rPr>
          <w:rFonts w:ascii="Arial" w:hAnsi="Arial" w:cs="Arial"/>
        </w:rPr>
      </w:pPr>
      <w:r w:rsidRPr="00CD1E6E">
        <w:rPr>
          <w:rFonts w:ascii="Arial" w:hAnsi="Arial" w:cs="Arial"/>
          <w:noProof/>
          <w:lang w:val="en-AU" w:eastAsia="en-AU"/>
        </w:rPr>
        <mc:AlternateContent>
          <mc:Choice Requires="wps">
            <w:drawing>
              <wp:anchor distT="0" distB="0" distL="114300" distR="114300" simplePos="0" relativeHeight="251659264" behindDoc="0" locked="0" layoutInCell="1" allowOverlap="1" wp14:anchorId="01734464" wp14:editId="3E135950">
                <wp:simplePos x="0" y="0"/>
                <wp:positionH relativeFrom="column">
                  <wp:posOffset>2003612</wp:posOffset>
                </wp:positionH>
                <wp:positionV relativeFrom="paragraph">
                  <wp:posOffset>64995</wp:posOffset>
                </wp:positionV>
                <wp:extent cx="4464423" cy="2826266"/>
                <wp:effectExtent l="0" t="0" r="6350" b="6350"/>
                <wp:wrapNone/>
                <wp:docPr id="12" name="Text Box 12"/>
                <wp:cNvGraphicFramePr/>
                <a:graphic xmlns:a="http://schemas.openxmlformats.org/drawingml/2006/main">
                  <a:graphicData uri="http://schemas.microsoft.com/office/word/2010/wordprocessingShape">
                    <wps:wsp>
                      <wps:cNvSpPr txBox="1"/>
                      <wps:spPr>
                        <a:xfrm>
                          <a:off x="0" y="0"/>
                          <a:ext cx="4464423" cy="28262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FCA5E" w14:textId="77777777" w:rsidR="004E4211" w:rsidRPr="00CD1E6E" w:rsidRDefault="004E4211" w:rsidP="004E4211">
                            <w:pPr>
                              <w:jc w:val="center"/>
                              <w:rPr>
                                <w:rFonts w:ascii="Arial" w:hAnsi="Arial" w:cs="Arial"/>
                                <w:b/>
                                <w:bCs/>
                                <w:sz w:val="32"/>
                                <w:szCs w:val="32"/>
                              </w:rPr>
                            </w:pPr>
                            <w:r w:rsidRPr="00CD1E6E">
                              <w:rPr>
                                <w:rFonts w:ascii="Arial" w:hAnsi="Arial" w:cs="Arial"/>
                                <w:b/>
                                <w:bCs/>
                                <w:sz w:val="32"/>
                                <w:szCs w:val="32"/>
                              </w:rPr>
                              <w:t>MINERAL RESOURCES TASMANIA</w:t>
                            </w:r>
                          </w:p>
                          <w:p w14:paraId="75434758" w14:textId="2B078103" w:rsidR="004E4211" w:rsidRPr="00CD1E6E" w:rsidRDefault="00CD1E6E" w:rsidP="00CD1E6E">
                            <w:pPr>
                              <w:jc w:val="center"/>
                              <w:rPr>
                                <w:rFonts w:ascii="Arial" w:hAnsi="Arial" w:cs="Arial"/>
                                <w:b/>
                                <w:bCs/>
                                <w:sz w:val="32"/>
                                <w:szCs w:val="32"/>
                              </w:rPr>
                            </w:pPr>
                            <w:r w:rsidRPr="00CD1E6E">
                              <w:rPr>
                                <w:rFonts w:ascii="Arial" w:hAnsi="Arial" w:cs="Arial"/>
                                <w:b/>
                                <w:bCs/>
                                <w:sz w:val="32"/>
                                <w:szCs w:val="32"/>
                              </w:rPr>
                              <w:t>LABORATORY REPORT</w:t>
                            </w:r>
                          </w:p>
                          <w:p w14:paraId="3114FAF3" w14:textId="5C146A0D" w:rsidR="004E4211" w:rsidRPr="00CD1E6E" w:rsidRDefault="004E4211" w:rsidP="004E4211">
                            <w:pPr>
                              <w:jc w:val="center"/>
                              <w:rPr>
                                <w:rFonts w:ascii="Arial" w:hAnsi="Arial" w:cs="Arial"/>
                                <w:b/>
                                <w:bCs/>
                                <w:sz w:val="32"/>
                                <w:szCs w:val="32"/>
                              </w:rPr>
                            </w:pPr>
                            <w:r w:rsidRPr="00CD1E6E">
                              <w:rPr>
                                <w:rFonts w:ascii="Arial" w:hAnsi="Arial" w:cs="Arial"/>
                                <w:b/>
                                <w:bCs/>
                                <w:sz w:val="32"/>
                                <w:szCs w:val="32"/>
                              </w:rPr>
                              <w:t>LJN2021-0</w:t>
                            </w:r>
                            <w:r w:rsidR="00FE03D9" w:rsidRPr="00CD1E6E">
                              <w:rPr>
                                <w:rFonts w:ascii="Arial" w:hAnsi="Arial" w:cs="Arial"/>
                                <w:b/>
                                <w:bCs/>
                                <w:sz w:val="32"/>
                                <w:szCs w:val="32"/>
                              </w:rPr>
                              <w:t>94</w:t>
                            </w:r>
                          </w:p>
                          <w:p w14:paraId="0CEBF90C" w14:textId="77777777" w:rsidR="004E4211" w:rsidRPr="00CD1E6E" w:rsidRDefault="004E4211" w:rsidP="004E4211">
                            <w:pPr>
                              <w:jc w:val="center"/>
                              <w:rPr>
                                <w:rFonts w:ascii="Arial" w:hAnsi="Arial" w:cs="Arial"/>
                                <w:b/>
                                <w:bCs/>
                                <w:sz w:val="32"/>
                                <w:szCs w:val="32"/>
                              </w:rPr>
                            </w:pPr>
                          </w:p>
                          <w:p w14:paraId="53BE00BF" w14:textId="0CBA3BD5" w:rsidR="004E4211" w:rsidRPr="00CD1E6E" w:rsidRDefault="00C24378" w:rsidP="004E4211">
                            <w:pPr>
                              <w:jc w:val="center"/>
                              <w:rPr>
                                <w:rFonts w:ascii="Arial" w:hAnsi="Arial" w:cs="Arial"/>
                                <w:sz w:val="32"/>
                                <w:szCs w:val="32"/>
                              </w:rPr>
                            </w:pPr>
                            <w:r w:rsidRPr="00CD1E6E">
                              <w:rPr>
                                <w:rFonts w:ascii="Arial" w:eastAsia="Times New Roman" w:hAnsi="Arial" w:cs="Arial"/>
                                <w:b/>
                                <w:caps/>
                                <w:sz w:val="32"/>
                                <w:szCs w:val="32"/>
                                <w:lang w:eastAsia="x-none"/>
                              </w:rPr>
                              <w:t>Geochronology of Rock Samples, King Island and Western Tasmania.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34464" id="_x0000_t202" coordsize="21600,21600" o:spt="202" path="m,l,21600r21600,l21600,xe">
                <v:stroke joinstyle="miter"/>
                <v:path gradientshapeok="t" o:connecttype="rect"/>
              </v:shapetype>
              <v:shape id="Text Box 12" o:spid="_x0000_s1026" type="#_x0000_t202" style="position:absolute;margin-left:157.75pt;margin-top:5.1pt;width:351.55pt;height:2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" fillcolor="white [3201]" stroked="f" strokeweight=".5pt">
                <v:textbox>
                  <w:txbxContent>
                    <w:p w14:paraId="473FCA5E" w14:textId="77777777" w:rsidR="004E4211" w:rsidRPr="00CD1E6E" w:rsidRDefault="004E4211" w:rsidP="004E4211">
                      <w:pPr>
                        <w:jc w:val="center"/>
                        <w:rPr>
                          <w:rFonts w:ascii="Arial" w:hAnsi="Arial" w:cs="Arial"/>
                          <w:b/>
                          <w:bCs/>
                          <w:sz w:val="32"/>
                          <w:szCs w:val="32"/>
                        </w:rPr>
                      </w:pPr>
                      <w:r w:rsidRPr="00CD1E6E">
                        <w:rPr>
                          <w:rFonts w:ascii="Arial" w:hAnsi="Arial" w:cs="Arial"/>
                          <w:b/>
                          <w:bCs/>
                          <w:sz w:val="32"/>
                          <w:szCs w:val="32"/>
                        </w:rPr>
                        <w:t>MINERAL RESOURCES TASMANIA</w:t>
                      </w:r>
                    </w:p>
                    <w:p w14:paraId="75434758" w14:textId="2B078103" w:rsidR="004E4211" w:rsidRPr="00CD1E6E" w:rsidRDefault="00CD1E6E" w:rsidP="00CD1E6E">
                      <w:pPr>
                        <w:jc w:val="center"/>
                        <w:rPr>
                          <w:rFonts w:ascii="Arial" w:hAnsi="Arial" w:cs="Arial"/>
                          <w:b/>
                          <w:bCs/>
                          <w:sz w:val="32"/>
                          <w:szCs w:val="32"/>
                        </w:rPr>
                      </w:pPr>
                      <w:r w:rsidRPr="00CD1E6E">
                        <w:rPr>
                          <w:rFonts w:ascii="Arial" w:hAnsi="Arial" w:cs="Arial"/>
                          <w:b/>
                          <w:bCs/>
                          <w:sz w:val="32"/>
                          <w:szCs w:val="32"/>
                        </w:rPr>
                        <w:t>LABORATORY REPORT</w:t>
                      </w:r>
                    </w:p>
                    <w:p w14:paraId="3114FAF3" w14:textId="5C146A0D" w:rsidR="004E4211" w:rsidRPr="00CD1E6E" w:rsidRDefault="004E4211" w:rsidP="004E4211">
                      <w:pPr>
                        <w:jc w:val="center"/>
                        <w:rPr>
                          <w:rFonts w:ascii="Arial" w:hAnsi="Arial" w:cs="Arial"/>
                          <w:b/>
                          <w:bCs/>
                          <w:sz w:val="32"/>
                          <w:szCs w:val="32"/>
                        </w:rPr>
                      </w:pPr>
                      <w:r w:rsidRPr="00CD1E6E">
                        <w:rPr>
                          <w:rFonts w:ascii="Arial" w:hAnsi="Arial" w:cs="Arial"/>
                          <w:b/>
                          <w:bCs/>
                          <w:sz w:val="32"/>
                          <w:szCs w:val="32"/>
                        </w:rPr>
                        <w:t>LJN2021-0</w:t>
                      </w:r>
                      <w:r w:rsidR="00FE03D9" w:rsidRPr="00CD1E6E">
                        <w:rPr>
                          <w:rFonts w:ascii="Arial" w:hAnsi="Arial" w:cs="Arial"/>
                          <w:b/>
                          <w:bCs/>
                          <w:sz w:val="32"/>
                          <w:szCs w:val="32"/>
                        </w:rPr>
                        <w:t>94</w:t>
                      </w:r>
                    </w:p>
                    <w:p w14:paraId="0CEBF90C" w14:textId="77777777" w:rsidR="004E4211" w:rsidRPr="00CD1E6E" w:rsidRDefault="004E4211" w:rsidP="004E4211">
                      <w:pPr>
                        <w:jc w:val="center"/>
                        <w:rPr>
                          <w:rFonts w:ascii="Arial" w:hAnsi="Arial" w:cs="Arial"/>
                          <w:b/>
                          <w:bCs/>
                          <w:sz w:val="32"/>
                          <w:szCs w:val="32"/>
                        </w:rPr>
                      </w:pPr>
                    </w:p>
                    <w:p w14:paraId="53BE00BF" w14:textId="0CBA3BD5" w:rsidR="004E4211" w:rsidRPr="00CD1E6E" w:rsidRDefault="00C24378" w:rsidP="004E4211">
                      <w:pPr>
                        <w:jc w:val="center"/>
                        <w:rPr>
                          <w:rFonts w:ascii="Arial" w:hAnsi="Arial" w:cs="Arial"/>
                          <w:sz w:val="32"/>
                          <w:szCs w:val="32"/>
                        </w:rPr>
                      </w:pPr>
                      <w:r w:rsidRPr="00CD1E6E">
                        <w:rPr>
                          <w:rFonts w:ascii="Arial" w:eastAsia="Times New Roman" w:hAnsi="Arial" w:cs="Arial"/>
                          <w:b/>
                          <w:caps/>
                          <w:sz w:val="32"/>
                          <w:szCs w:val="32"/>
                          <w:lang w:eastAsia="x-none"/>
                        </w:rPr>
                        <w:t>Geochronology of Rock Samples, King Island and Western Tasmania.</w:t>
                      </w:r>
                    </w:p>
                  </w:txbxContent>
                </v:textbox>
              </v:shape>
            </w:pict>
          </mc:Fallback>
        </mc:AlternateContent>
      </w:r>
      <w:r w:rsidRPr="00CD1E6E">
        <w:rPr>
          <w:rFonts w:ascii="Arial" w:hAnsi="Arial" w:cs="Arial"/>
          <w:noProof/>
          <w:lang w:val="en-AU" w:eastAsia="en-AU"/>
        </w:rPr>
        <mc:AlternateContent>
          <mc:Choice Requires="wpg">
            <w:drawing>
              <wp:anchor distT="0" distB="0" distL="114300" distR="114300" simplePos="0" relativeHeight="251660288" behindDoc="0" locked="0" layoutInCell="1" allowOverlap="1" wp14:anchorId="0756399E" wp14:editId="11ED2264">
                <wp:simplePos x="0" y="0"/>
                <wp:positionH relativeFrom="column">
                  <wp:posOffset>-3708718</wp:posOffset>
                </wp:positionH>
                <wp:positionV relativeFrom="paragraph">
                  <wp:posOffset>414655</wp:posOffset>
                </wp:positionV>
                <wp:extent cx="7803089" cy="9201504"/>
                <wp:effectExtent l="95250" t="1828800" r="102870" b="285750"/>
                <wp:wrapNone/>
                <wp:docPr id="3" name="Group 3"/>
                <wp:cNvGraphicFramePr/>
                <a:graphic xmlns:a="http://schemas.openxmlformats.org/drawingml/2006/main">
                  <a:graphicData uri="http://schemas.microsoft.com/office/word/2010/wordprocessingGroup">
                    <wpg:wgp>
                      <wpg:cNvGrpSpPr/>
                      <wpg:grpSpPr>
                        <a:xfrm>
                          <a:off x="0" y="0"/>
                          <a:ext cx="7803089" cy="9201504"/>
                          <a:chOff x="4871" y="-11816"/>
                          <a:chExt cx="7803719" cy="9201916"/>
                        </a:xfrm>
                      </wpg:grpSpPr>
                      <wps:wsp>
                        <wps:cNvPr id="4" name="Rectangle 4"/>
                        <wps:cNvSpPr/>
                        <wps:spPr>
                          <a:xfrm rot="2688671">
                            <a:off x="4871" y="-11816"/>
                            <a:ext cx="5981423" cy="2550894"/>
                          </a:xfrm>
                          <a:prstGeom prst="rect">
                            <a:avLst/>
                          </a:prstGeom>
                          <a:solidFill>
                            <a:srgbClr val="6ABFC6"/>
                          </a:solidFill>
                          <a:ln>
                            <a:no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rot="2698985">
                            <a:off x="2173302" y="4465923"/>
                            <a:ext cx="2542286" cy="4724177"/>
                          </a:xfrm>
                          <a:prstGeom prst="rect">
                            <a:avLst/>
                          </a:prstGeom>
                          <a:solidFill>
                            <a:srgbClr val="357DA5"/>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Decision 4"/>
                        <wps:cNvSpPr/>
                        <wps:spPr>
                          <a:xfrm>
                            <a:off x="4208756" y="2465032"/>
                            <a:ext cx="3599834" cy="3599803"/>
                          </a:xfrm>
                          <a:prstGeom prst="flowChartDecision">
                            <a:avLst/>
                          </a:prstGeom>
                          <a:solidFill>
                            <a:schemeClr val="accent3">
                              <a:lumMod val="60000"/>
                              <a:lumOff val="40000"/>
                            </a:schemeClr>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AF3667" id="Group 3" o:spid="_x0000_s1026" style="position:absolute;margin-left:-292.05pt;margin-top:32.65pt;width:614.4pt;height:724.55pt;z-index:251660288;mso-width-relative:margin;mso-height-relative:margin" coordorigin="48,-118" coordsize="78037,9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">
                <v:rect id="Rectangle 4" o:spid="_x0000_s1027" style="position:absolute;left:48;top:-118;width:59814;height:25508;rotation:29367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" fillcolor="#6abfc6" stroked="f" strokeweight="1pt">
                  <v:shadow on="t" color="black" opacity="26214f" origin=",.5" offset="0,-3pt"/>
                </v:rect>
                <v:rect id="Rectangle 6" o:spid="_x0000_s1028" style="position:absolute;left:21733;top:44659;width:25422;height:47242;rotation:29480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" fillcolor="#357da5" stroked="f" strokeweight="1pt">
                  <v:shadow on="t" color="black" opacity="26214f" origin="-.5,-.5" offset=".74836mm,.74836mm"/>
                </v:rect>
                <v:shapetype id="_x0000_t110" coordsize="21600,21600" o:spt="110" path="m10800,l,10800,10800,21600,21600,10800xe">
                  <v:stroke joinstyle="miter"/>
                  <v:path gradientshapeok="t" o:connecttype="rect" textboxrect="5400,5400,16200,16200"/>
                </v:shapetype>
                <v:shape id="Flowchart: Decision 4" o:spid="_x0000_s1029" type="#_x0000_t110" style="position:absolute;left:42087;top:24650;width:35998;height:35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" fillcolor="#c9c9c9 [1942]" stroked="f" strokeweight="1pt">
                  <v:shadow on="t" color="black" opacity="26214f" origin="-.5" offset="3pt,0"/>
                </v:shape>
              </v:group>
            </w:pict>
          </mc:Fallback>
        </mc:AlternateContent>
      </w:r>
    </w:p>
    <w:p w14:paraId="1217293E" w14:textId="77777777" w:rsidR="004E4211" w:rsidRPr="00CD1E6E" w:rsidRDefault="004E4211" w:rsidP="004E4211">
      <w:pPr>
        <w:rPr>
          <w:rFonts w:ascii="Arial" w:hAnsi="Arial" w:cs="Arial"/>
        </w:rPr>
      </w:pPr>
    </w:p>
    <w:p w14:paraId="1D95ECBF" w14:textId="77777777" w:rsidR="004E4211" w:rsidRPr="00CD1E6E" w:rsidRDefault="004E4211" w:rsidP="004E4211">
      <w:pPr>
        <w:rPr>
          <w:rFonts w:ascii="Arial" w:hAnsi="Arial" w:cs="Arial"/>
        </w:rPr>
      </w:pPr>
    </w:p>
    <w:p w14:paraId="1BA80EDD" w14:textId="77777777" w:rsidR="004E4211" w:rsidRPr="00CD1E6E" w:rsidRDefault="004E4211" w:rsidP="004E4211">
      <w:pPr>
        <w:rPr>
          <w:rFonts w:ascii="Arial" w:hAnsi="Arial" w:cs="Arial"/>
        </w:rPr>
      </w:pPr>
    </w:p>
    <w:p w14:paraId="194F05F6" w14:textId="77777777" w:rsidR="004E4211" w:rsidRPr="00CD1E6E" w:rsidRDefault="004E4211" w:rsidP="004E4211">
      <w:pPr>
        <w:rPr>
          <w:rFonts w:ascii="Arial" w:hAnsi="Arial" w:cs="Arial"/>
        </w:rPr>
      </w:pPr>
    </w:p>
    <w:p w14:paraId="07A46166" w14:textId="77777777" w:rsidR="004E4211" w:rsidRPr="00CD1E6E" w:rsidRDefault="004E4211" w:rsidP="004E4211">
      <w:pPr>
        <w:rPr>
          <w:rFonts w:ascii="Arial" w:hAnsi="Arial" w:cs="Arial"/>
        </w:rPr>
      </w:pPr>
    </w:p>
    <w:p w14:paraId="48392DEB" w14:textId="77777777" w:rsidR="004E4211" w:rsidRPr="00CD1E6E" w:rsidRDefault="004E4211" w:rsidP="004E4211">
      <w:pPr>
        <w:rPr>
          <w:rFonts w:ascii="Arial" w:hAnsi="Arial" w:cs="Arial"/>
        </w:rPr>
      </w:pPr>
    </w:p>
    <w:p w14:paraId="54A35C1F" w14:textId="57EE22C0" w:rsidR="004E4211" w:rsidRPr="00CD1E6E" w:rsidRDefault="004E4211" w:rsidP="004E4211">
      <w:pPr>
        <w:rPr>
          <w:rFonts w:ascii="Arial" w:hAnsi="Arial" w:cs="Arial"/>
        </w:rPr>
      </w:pPr>
    </w:p>
    <w:p w14:paraId="1A12039B" w14:textId="65B80AE5" w:rsidR="004E4211" w:rsidRPr="00CD1E6E" w:rsidRDefault="00CD1E6E" w:rsidP="004E4211">
      <w:pPr>
        <w:rPr>
          <w:rFonts w:ascii="Arial" w:hAnsi="Arial" w:cs="Arial"/>
        </w:rPr>
      </w:pPr>
      <w:r w:rsidRPr="00CD1E6E">
        <w:rPr>
          <w:rFonts w:ascii="Arial" w:hAnsi="Arial" w:cs="Arial"/>
          <w:noProof/>
          <w:lang w:eastAsia="en-AU"/>
        </w:rPr>
        <mc:AlternateContent>
          <mc:Choice Requires="wps">
            <w:drawing>
              <wp:anchor distT="0" distB="0" distL="114300" distR="114300" simplePos="0" relativeHeight="251661312" behindDoc="0" locked="0" layoutInCell="1" allowOverlap="1" wp14:anchorId="514D0E73" wp14:editId="23318153">
                <wp:simplePos x="0" y="0"/>
                <wp:positionH relativeFrom="column">
                  <wp:posOffset>-17341</wp:posOffset>
                </wp:positionH>
                <wp:positionV relativeFrom="paragraph">
                  <wp:posOffset>287508</wp:posOffset>
                </wp:positionV>
                <wp:extent cx="1997710" cy="141194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997710" cy="14119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218B84" w14:textId="77777777" w:rsidR="004E4211" w:rsidRPr="00CD1E6E" w:rsidRDefault="004E4211" w:rsidP="004E4211">
                            <w:pPr>
                              <w:rPr>
                                <w:rFonts w:ascii="Arial" w:hAnsi="Arial" w:cs="Arial"/>
                                <w:sz w:val="24"/>
                                <w:szCs w:val="24"/>
                              </w:rPr>
                            </w:pPr>
                            <w:r w:rsidRPr="00CD1E6E">
                              <w:rPr>
                                <w:rFonts w:ascii="Arial" w:hAnsi="Arial" w:cs="Arial"/>
                                <w:sz w:val="24"/>
                                <w:szCs w:val="24"/>
                              </w:rPr>
                              <w:t>An unpublished Mineral Resources Tasmania Report for:</w:t>
                            </w:r>
                          </w:p>
                          <w:p w14:paraId="40F20405" w14:textId="2F622923" w:rsidR="004E4211" w:rsidRPr="00CD1E6E" w:rsidRDefault="00C24378" w:rsidP="004E4211">
                            <w:pPr>
                              <w:rPr>
                                <w:rFonts w:ascii="Arial" w:eastAsia="Times New Roman" w:hAnsi="Arial" w:cs="Arial"/>
                                <w:b/>
                                <w:bCs/>
                                <w:sz w:val="24"/>
                                <w:szCs w:val="24"/>
                              </w:rPr>
                            </w:pPr>
                            <w:r w:rsidRPr="00CD1E6E">
                              <w:rPr>
                                <w:rFonts w:ascii="Arial" w:hAnsi="Arial" w:cs="Arial"/>
                                <w:b/>
                                <w:bCs/>
                                <w:sz w:val="24"/>
                                <w:szCs w:val="24"/>
                              </w:rPr>
                              <w:t>MRT</w:t>
                            </w:r>
                          </w:p>
                          <w:p w14:paraId="1F910F15" w14:textId="77777777" w:rsidR="004E4211" w:rsidRPr="009910EE" w:rsidRDefault="004E4211" w:rsidP="004E4211"/>
                          <w:p w14:paraId="1AFC5540" w14:textId="77777777" w:rsidR="004E4211" w:rsidRPr="009910EE" w:rsidRDefault="004E4211" w:rsidP="004E4211"/>
                          <w:p w14:paraId="5D5F29B4" w14:textId="77777777" w:rsidR="004E4211" w:rsidRPr="009910EE" w:rsidRDefault="004E4211" w:rsidP="004E4211">
                            <w:r>
                              <w:t>Jessica Renaud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D0E73" id="Text Box 13" o:spid="_x0000_s1027" type="#_x0000_t202" style="position:absolute;margin-left:-1.35pt;margin-top:22.65pt;width:157.3pt;height:1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" filled="f" stroked="f" strokeweight=".5pt">
                <v:textbox>
                  <w:txbxContent>
                    <w:p w14:paraId="2B218B84" w14:textId="77777777" w:rsidR="004E4211" w:rsidRPr="00CD1E6E" w:rsidRDefault="004E4211" w:rsidP="004E4211">
                      <w:pPr>
                        <w:rPr>
                          <w:rFonts w:ascii="Arial" w:hAnsi="Arial" w:cs="Arial"/>
                          <w:sz w:val="24"/>
                          <w:szCs w:val="24"/>
                        </w:rPr>
                      </w:pPr>
                      <w:r w:rsidRPr="00CD1E6E">
                        <w:rPr>
                          <w:rFonts w:ascii="Arial" w:hAnsi="Arial" w:cs="Arial"/>
                          <w:sz w:val="24"/>
                          <w:szCs w:val="24"/>
                        </w:rPr>
                        <w:t>An unpublished Mineral Resources Tasmania Report for:</w:t>
                      </w:r>
                    </w:p>
                    <w:p w14:paraId="40F20405" w14:textId="2F622923" w:rsidR="004E4211" w:rsidRPr="00CD1E6E" w:rsidRDefault="00C24378" w:rsidP="004E4211">
                      <w:pPr>
                        <w:rPr>
                          <w:rFonts w:ascii="Arial" w:eastAsia="Times New Roman" w:hAnsi="Arial" w:cs="Arial"/>
                          <w:b/>
                          <w:bCs/>
                          <w:sz w:val="24"/>
                          <w:szCs w:val="24"/>
                        </w:rPr>
                      </w:pPr>
                      <w:r w:rsidRPr="00CD1E6E">
                        <w:rPr>
                          <w:rFonts w:ascii="Arial" w:hAnsi="Arial" w:cs="Arial"/>
                          <w:b/>
                          <w:bCs/>
                          <w:sz w:val="24"/>
                          <w:szCs w:val="24"/>
                        </w:rPr>
                        <w:t>MRT</w:t>
                      </w:r>
                    </w:p>
                    <w:p w14:paraId="1F910F15" w14:textId="77777777" w:rsidR="004E4211" w:rsidRPr="009910EE" w:rsidRDefault="004E4211" w:rsidP="004E4211"/>
                    <w:p w14:paraId="1AFC5540" w14:textId="77777777" w:rsidR="004E4211" w:rsidRPr="009910EE" w:rsidRDefault="004E4211" w:rsidP="004E4211"/>
                    <w:p w14:paraId="5D5F29B4" w14:textId="77777777" w:rsidR="004E4211" w:rsidRPr="009910EE" w:rsidRDefault="004E4211" w:rsidP="004E4211">
                      <w:r>
                        <w:t>Jessica Renaud</w:t>
                      </w:r>
                    </w:p>
                  </w:txbxContent>
                </v:textbox>
              </v:shape>
            </w:pict>
          </mc:Fallback>
        </mc:AlternateContent>
      </w:r>
    </w:p>
    <w:p w14:paraId="40210BD4" w14:textId="77777777" w:rsidR="004E4211" w:rsidRPr="00CD1E6E" w:rsidRDefault="004E4211" w:rsidP="004E4211">
      <w:pPr>
        <w:rPr>
          <w:rFonts w:ascii="Arial" w:hAnsi="Arial" w:cs="Arial"/>
        </w:rPr>
      </w:pPr>
    </w:p>
    <w:p w14:paraId="4ECF9889" w14:textId="77777777" w:rsidR="004E4211" w:rsidRPr="00CD1E6E" w:rsidRDefault="004E4211" w:rsidP="004E4211">
      <w:pPr>
        <w:rPr>
          <w:rFonts w:ascii="Arial" w:hAnsi="Arial" w:cs="Arial"/>
        </w:rPr>
      </w:pPr>
    </w:p>
    <w:p w14:paraId="0D1B956A" w14:textId="77777777" w:rsidR="004E4211" w:rsidRPr="00CD1E6E" w:rsidRDefault="004E4211" w:rsidP="004E4211">
      <w:pPr>
        <w:rPr>
          <w:rFonts w:ascii="Arial" w:hAnsi="Arial" w:cs="Arial"/>
        </w:rPr>
      </w:pPr>
    </w:p>
    <w:p w14:paraId="763FCE95" w14:textId="77777777" w:rsidR="004E4211" w:rsidRPr="00CD1E6E" w:rsidRDefault="004E4211" w:rsidP="004E4211">
      <w:pPr>
        <w:rPr>
          <w:rFonts w:ascii="Arial" w:hAnsi="Arial" w:cs="Arial"/>
        </w:rPr>
      </w:pPr>
    </w:p>
    <w:p w14:paraId="08E52A7C" w14:textId="77777777" w:rsidR="004E4211" w:rsidRPr="00CD1E6E" w:rsidRDefault="004E4211" w:rsidP="004E4211">
      <w:pPr>
        <w:rPr>
          <w:rFonts w:ascii="Arial" w:hAnsi="Arial" w:cs="Arial"/>
        </w:rPr>
      </w:pPr>
    </w:p>
    <w:p w14:paraId="5A9B905E" w14:textId="77777777" w:rsidR="004E4211" w:rsidRPr="00CD1E6E" w:rsidRDefault="004E4211" w:rsidP="004E4211">
      <w:pPr>
        <w:rPr>
          <w:rFonts w:ascii="Arial" w:hAnsi="Arial" w:cs="Arial"/>
        </w:rPr>
      </w:pPr>
    </w:p>
    <w:p w14:paraId="1CFE3E44" w14:textId="77777777" w:rsidR="004E4211" w:rsidRPr="00CD1E6E" w:rsidRDefault="004E4211" w:rsidP="004E4211">
      <w:pPr>
        <w:rPr>
          <w:rFonts w:ascii="Arial" w:hAnsi="Arial" w:cs="Arial"/>
        </w:rPr>
      </w:pPr>
    </w:p>
    <w:p w14:paraId="60A7818E" w14:textId="77777777" w:rsidR="004E4211" w:rsidRPr="00CD1E6E" w:rsidRDefault="004E4211" w:rsidP="004E4211">
      <w:pPr>
        <w:rPr>
          <w:rFonts w:ascii="Arial" w:hAnsi="Arial" w:cs="Arial"/>
        </w:rPr>
      </w:pPr>
    </w:p>
    <w:p w14:paraId="15221009" w14:textId="53359F1F" w:rsidR="004E4211" w:rsidRPr="00CD1E6E" w:rsidRDefault="004E4211" w:rsidP="004E4211">
      <w:pPr>
        <w:rPr>
          <w:rFonts w:ascii="Arial" w:hAnsi="Arial" w:cs="Arial"/>
        </w:rPr>
      </w:pPr>
    </w:p>
    <w:p w14:paraId="56CDEEE0" w14:textId="4B264120" w:rsidR="004E4211" w:rsidRPr="00CD1E6E" w:rsidRDefault="00FE03D9" w:rsidP="004E4211">
      <w:pPr>
        <w:rPr>
          <w:rFonts w:ascii="Arial" w:hAnsi="Arial" w:cs="Arial"/>
        </w:rPr>
      </w:pPr>
      <w:r w:rsidRPr="00CD1E6E">
        <w:rPr>
          <w:rFonts w:ascii="Arial" w:hAnsi="Arial" w:cs="Arial"/>
          <w:noProof/>
          <w:lang w:eastAsia="en-AU"/>
        </w:rPr>
        <mc:AlternateContent>
          <mc:Choice Requires="wps">
            <w:drawing>
              <wp:anchor distT="0" distB="0" distL="114300" distR="114300" simplePos="0" relativeHeight="251662336" behindDoc="0" locked="0" layoutInCell="1" allowOverlap="1" wp14:anchorId="174DFAD7" wp14:editId="47E40F74">
                <wp:simplePos x="0" y="0"/>
                <wp:positionH relativeFrom="margin">
                  <wp:align>left</wp:align>
                </wp:positionH>
                <wp:positionV relativeFrom="paragraph">
                  <wp:posOffset>1065921</wp:posOffset>
                </wp:positionV>
                <wp:extent cx="2788920" cy="1473200"/>
                <wp:effectExtent l="0" t="0" r="0" b="0"/>
                <wp:wrapNone/>
                <wp:docPr id="7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8920" cy="1473200"/>
                        </a:xfrm>
                        <a:prstGeom prst="rect">
                          <a:avLst/>
                        </a:prstGeom>
                        <a:noFill/>
                        <a:ln w="6350">
                          <a:noFill/>
                        </a:ln>
                        <a:effectLst/>
                      </wps:spPr>
                      <wps:txbx>
                        <w:txbxContent>
                          <w:p w14:paraId="092F08DE" w14:textId="159D52CD" w:rsidR="004E4211" w:rsidRPr="00CD1E6E" w:rsidRDefault="004E4211" w:rsidP="004E4211">
                            <w:pPr>
                              <w:rPr>
                                <w:rFonts w:ascii="Arial" w:hAnsi="Arial" w:cs="Arial"/>
                                <w:b/>
                                <w:sz w:val="24"/>
                                <w:szCs w:val="24"/>
                              </w:rPr>
                            </w:pPr>
                            <w:r w:rsidRPr="00CD1E6E">
                              <w:rPr>
                                <w:rFonts w:ascii="Arial" w:hAnsi="Arial" w:cs="Arial"/>
                                <w:b/>
                                <w:sz w:val="24"/>
                                <w:szCs w:val="24"/>
                              </w:rPr>
                              <w:t xml:space="preserve">By:      </w:t>
                            </w:r>
                            <w:r w:rsidRPr="00CD1E6E">
                              <w:rPr>
                                <w:rFonts w:ascii="Arial" w:hAnsi="Arial" w:cs="Arial"/>
                                <w:sz w:val="24"/>
                                <w:szCs w:val="24"/>
                              </w:rPr>
                              <w:t xml:space="preserve">R.S. Bottrill </w:t>
                            </w:r>
                          </w:p>
                          <w:p w14:paraId="6C73F0C2" w14:textId="2456CC4C" w:rsidR="004E4211" w:rsidRPr="00CD1E6E" w:rsidRDefault="004E4211" w:rsidP="004E4211">
                            <w:pPr>
                              <w:rPr>
                                <w:rFonts w:ascii="Arial" w:hAnsi="Arial" w:cs="Arial"/>
                                <w:sz w:val="24"/>
                                <w:szCs w:val="24"/>
                              </w:rPr>
                            </w:pPr>
                            <w:r w:rsidRPr="00CD1E6E">
                              <w:rPr>
                                <w:rFonts w:ascii="Arial" w:hAnsi="Arial" w:cs="Arial"/>
                                <w:b/>
                                <w:sz w:val="24"/>
                                <w:szCs w:val="24"/>
                              </w:rPr>
                              <w:t xml:space="preserve">Date:   </w:t>
                            </w:r>
                            <w:r w:rsidRPr="00CD1E6E">
                              <w:rPr>
                                <w:rFonts w:ascii="Arial" w:hAnsi="Arial" w:cs="Arial"/>
                                <w:sz w:val="24"/>
                                <w:szCs w:val="24"/>
                              </w:rPr>
                              <w:fldChar w:fldCharType="begin"/>
                            </w:r>
                            <w:r w:rsidRPr="00CD1E6E">
                              <w:rPr>
                                <w:rFonts w:ascii="Arial" w:hAnsi="Arial" w:cs="Arial"/>
                                <w:sz w:val="24"/>
                                <w:szCs w:val="24"/>
                              </w:rPr>
                              <w:instrText xml:space="preserve"> DATE \@ "d MMMM yyyy" </w:instrText>
                            </w:r>
                            <w:r w:rsidRPr="00CD1E6E">
                              <w:rPr>
                                <w:rFonts w:ascii="Arial" w:hAnsi="Arial" w:cs="Arial"/>
                                <w:sz w:val="24"/>
                                <w:szCs w:val="24"/>
                              </w:rPr>
                              <w:fldChar w:fldCharType="separate"/>
                            </w:r>
                            <w:r w:rsidR="00781AF1">
                              <w:rPr>
                                <w:rFonts w:ascii="Arial" w:hAnsi="Arial" w:cs="Arial"/>
                                <w:noProof/>
                                <w:sz w:val="24"/>
                                <w:szCs w:val="24"/>
                              </w:rPr>
                              <w:t>15 December 2021</w:t>
                            </w:r>
                            <w:r w:rsidRPr="00CD1E6E">
                              <w:rPr>
                                <w:rFonts w:ascii="Arial" w:hAnsi="Arial" w:cs="Arial"/>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DFAD7" id="_x0000_t202" coordsize="21600,21600" o:spt="202" path="m,l,21600r21600,l21600,xe">
                <v:stroke joinstyle="miter"/>
                <v:path gradientshapeok="t" o:connecttype="rect"/>
              </v:shapetype>
              <v:shape id="Text Box 49" o:spid="_x0000_s1028" type="#_x0000_t202" style="position:absolute;margin-left:0;margin-top:83.95pt;width:219.6pt;height:11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" filled="f" stroked="f" strokeweight=".5pt">
                <v:textbox>
                  <w:txbxContent>
                    <w:p w14:paraId="092F08DE" w14:textId="159D52CD" w:rsidR="004E4211" w:rsidRPr="00CD1E6E" w:rsidRDefault="004E4211" w:rsidP="004E4211">
                      <w:pPr>
                        <w:rPr>
                          <w:rFonts w:ascii="Arial" w:hAnsi="Arial" w:cs="Arial"/>
                          <w:b/>
                          <w:sz w:val="24"/>
                          <w:szCs w:val="24"/>
                        </w:rPr>
                      </w:pPr>
                      <w:r w:rsidRPr="00CD1E6E">
                        <w:rPr>
                          <w:rFonts w:ascii="Arial" w:hAnsi="Arial" w:cs="Arial"/>
                          <w:b/>
                          <w:sz w:val="24"/>
                          <w:szCs w:val="24"/>
                        </w:rPr>
                        <w:t xml:space="preserve">By:      </w:t>
                      </w:r>
                      <w:r w:rsidRPr="00CD1E6E">
                        <w:rPr>
                          <w:rFonts w:ascii="Arial" w:hAnsi="Arial" w:cs="Arial"/>
                          <w:sz w:val="24"/>
                          <w:szCs w:val="24"/>
                        </w:rPr>
                        <w:t xml:space="preserve">R.S. Bottrill </w:t>
                      </w:r>
                    </w:p>
                    <w:p w14:paraId="6C73F0C2" w14:textId="2456CC4C" w:rsidR="004E4211" w:rsidRPr="00CD1E6E" w:rsidRDefault="004E4211" w:rsidP="004E4211">
                      <w:pPr>
                        <w:rPr>
                          <w:rFonts w:ascii="Arial" w:hAnsi="Arial" w:cs="Arial"/>
                          <w:sz w:val="24"/>
                          <w:szCs w:val="24"/>
                        </w:rPr>
                      </w:pPr>
                      <w:r w:rsidRPr="00CD1E6E">
                        <w:rPr>
                          <w:rFonts w:ascii="Arial" w:hAnsi="Arial" w:cs="Arial"/>
                          <w:b/>
                          <w:sz w:val="24"/>
                          <w:szCs w:val="24"/>
                        </w:rPr>
                        <w:t xml:space="preserve">Date:   </w:t>
                      </w:r>
                      <w:r w:rsidRPr="00CD1E6E">
                        <w:rPr>
                          <w:rFonts w:ascii="Arial" w:hAnsi="Arial" w:cs="Arial"/>
                          <w:sz w:val="24"/>
                          <w:szCs w:val="24"/>
                        </w:rPr>
                        <w:fldChar w:fldCharType="begin"/>
                      </w:r>
                      <w:r w:rsidRPr="00CD1E6E">
                        <w:rPr>
                          <w:rFonts w:ascii="Arial" w:hAnsi="Arial" w:cs="Arial"/>
                          <w:sz w:val="24"/>
                          <w:szCs w:val="24"/>
                        </w:rPr>
                        <w:instrText xml:space="preserve"> DATE \@ "d MMMM yyyy" </w:instrText>
                      </w:r>
                      <w:r w:rsidRPr="00CD1E6E">
                        <w:rPr>
                          <w:rFonts w:ascii="Arial" w:hAnsi="Arial" w:cs="Arial"/>
                          <w:sz w:val="24"/>
                          <w:szCs w:val="24"/>
                        </w:rPr>
                        <w:fldChar w:fldCharType="separate"/>
                      </w:r>
                      <w:r w:rsidR="00781AF1">
                        <w:rPr>
                          <w:rFonts w:ascii="Arial" w:hAnsi="Arial" w:cs="Arial"/>
                          <w:noProof/>
                          <w:sz w:val="24"/>
                          <w:szCs w:val="24"/>
                        </w:rPr>
                        <w:t>15 December 2021</w:t>
                      </w:r>
                      <w:r w:rsidRPr="00CD1E6E">
                        <w:rPr>
                          <w:rFonts w:ascii="Arial" w:hAnsi="Arial" w:cs="Arial"/>
                          <w:sz w:val="24"/>
                          <w:szCs w:val="24"/>
                        </w:rPr>
                        <w:fldChar w:fldCharType="end"/>
                      </w:r>
                    </w:p>
                  </w:txbxContent>
                </v:textbox>
                <w10:wrap anchorx="margin"/>
              </v:shape>
            </w:pict>
          </mc:Fallback>
        </mc:AlternateContent>
      </w:r>
    </w:p>
    <w:p w14:paraId="3551FDC3" w14:textId="77777777" w:rsidR="004E4211" w:rsidRPr="00CD1E6E" w:rsidRDefault="004E4211" w:rsidP="004E4211">
      <w:pPr>
        <w:rPr>
          <w:rFonts w:ascii="Arial" w:hAnsi="Arial" w:cs="Arial"/>
        </w:rPr>
        <w:sectPr w:rsidR="004E4211" w:rsidRPr="00CD1E6E" w:rsidSect="00CD1E6E">
          <w:headerReference w:type="default" r:id="rId6"/>
          <w:footerReference w:type="default" r:id="rId7"/>
          <w:footerReference w:type="first" r:id="rId8"/>
          <w:pgSz w:w="11906" w:h="16838"/>
          <w:pgMar w:top="1021" w:right="1440" w:bottom="1440" w:left="1440" w:header="709" w:footer="227" w:gutter="0"/>
          <w:cols w:space="708"/>
          <w:titlePg/>
          <w:docGrid w:linePitch="360"/>
        </w:sectPr>
      </w:pPr>
    </w:p>
    <w:p w14:paraId="2580FB62" w14:textId="77777777" w:rsidR="004E4211" w:rsidRPr="00CD1E6E" w:rsidRDefault="004E4211" w:rsidP="004E4211">
      <w:pPr>
        <w:pStyle w:val="Heading1"/>
        <w:rPr>
          <w:rFonts w:ascii="Arial" w:hAnsi="Arial"/>
        </w:rPr>
      </w:pPr>
      <w:r w:rsidRPr="00CD1E6E">
        <w:rPr>
          <w:rFonts w:ascii="Arial" w:hAnsi="Arial"/>
        </w:rPr>
        <w:lastRenderedPageBreak/>
        <w:t>Summary</w:t>
      </w:r>
    </w:p>
    <w:p w14:paraId="65F43DF1" w14:textId="4A7D4F44" w:rsidR="00C24378" w:rsidRPr="00CD1E6E" w:rsidRDefault="00B138FE" w:rsidP="00C24378">
      <w:pPr>
        <w:spacing w:line="360" w:lineRule="auto"/>
        <w:rPr>
          <w:rFonts w:ascii="Arial" w:hAnsi="Arial" w:cs="Arial"/>
          <w:i/>
          <w:iCs/>
          <w:sz w:val="24"/>
          <w:szCs w:val="24"/>
        </w:rPr>
      </w:pPr>
      <w:r w:rsidRPr="00CD1E6E">
        <w:rPr>
          <w:rFonts w:ascii="Arial" w:hAnsi="Arial" w:cs="Arial"/>
          <w:i/>
          <w:iCs/>
          <w:sz w:val="24"/>
          <w:szCs w:val="24"/>
        </w:rPr>
        <w:t>R</w:t>
      </w:r>
      <w:r w:rsidR="00C24378" w:rsidRPr="00CD1E6E">
        <w:rPr>
          <w:rFonts w:ascii="Arial" w:hAnsi="Arial" w:cs="Arial"/>
          <w:i/>
          <w:iCs/>
          <w:sz w:val="24"/>
          <w:szCs w:val="24"/>
        </w:rPr>
        <w:t xml:space="preserve">ock samples from </w:t>
      </w:r>
      <w:r w:rsidRPr="00CD1E6E">
        <w:rPr>
          <w:rFonts w:ascii="Arial" w:hAnsi="Arial" w:cs="Arial"/>
          <w:i/>
          <w:iCs/>
          <w:sz w:val="24"/>
          <w:szCs w:val="24"/>
        </w:rPr>
        <w:t xml:space="preserve">western </w:t>
      </w:r>
      <w:r w:rsidR="00C24378" w:rsidRPr="00CD1E6E">
        <w:rPr>
          <w:rFonts w:ascii="Arial" w:hAnsi="Arial" w:cs="Arial"/>
          <w:i/>
          <w:iCs/>
          <w:sz w:val="24"/>
          <w:szCs w:val="24"/>
        </w:rPr>
        <w:t xml:space="preserve">King Island and </w:t>
      </w:r>
      <w:r w:rsidRPr="00CD1E6E">
        <w:rPr>
          <w:rFonts w:ascii="Arial" w:hAnsi="Arial" w:cs="Arial"/>
          <w:i/>
          <w:iCs/>
          <w:sz w:val="24"/>
          <w:szCs w:val="24"/>
        </w:rPr>
        <w:t xml:space="preserve">various </w:t>
      </w:r>
      <w:r w:rsidR="00C24378" w:rsidRPr="00CD1E6E">
        <w:rPr>
          <w:rFonts w:ascii="Arial" w:hAnsi="Arial" w:cs="Arial"/>
          <w:i/>
          <w:iCs/>
          <w:sz w:val="24"/>
          <w:szCs w:val="24"/>
        </w:rPr>
        <w:t>other sites in western Tasmania were analysed for monazite and rhabdophane, and these minerals were dated where possible. The results are compiled here and will be interpreted further in future publications.</w:t>
      </w:r>
    </w:p>
    <w:p w14:paraId="75A1F6ED" w14:textId="77777777" w:rsidR="004E4211" w:rsidRPr="00CD1E6E" w:rsidRDefault="004E4211" w:rsidP="004E4211">
      <w:pPr>
        <w:rPr>
          <w:rFonts w:ascii="Arial" w:hAnsi="Arial" w:cs="Arial"/>
          <w:highlight w:val="yellow"/>
        </w:rPr>
      </w:pPr>
    </w:p>
    <w:p w14:paraId="618AD530" w14:textId="77777777" w:rsidR="004E4211" w:rsidRPr="00CD1E6E" w:rsidRDefault="004E4211" w:rsidP="004E4211">
      <w:pPr>
        <w:pStyle w:val="Heading1"/>
        <w:rPr>
          <w:rFonts w:ascii="Arial" w:hAnsi="Arial"/>
        </w:rPr>
      </w:pPr>
      <w:r w:rsidRPr="00CD1E6E">
        <w:rPr>
          <w:rFonts w:ascii="Arial" w:hAnsi="Arial"/>
        </w:rPr>
        <w:t>Introduction &amp; Background</w:t>
      </w:r>
    </w:p>
    <w:p w14:paraId="26216C47" w14:textId="4456C14A" w:rsidR="004E4211" w:rsidRPr="00CD1E6E" w:rsidRDefault="00F676BE" w:rsidP="004E4211">
      <w:pPr>
        <w:spacing w:line="360" w:lineRule="auto"/>
        <w:rPr>
          <w:rFonts w:ascii="Arial" w:hAnsi="Arial" w:cs="Arial"/>
          <w:sz w:val="24"/>
          <w:szCs w:val="24"/>
        </w:rPr>
      </w:pPr>
      <w:r w:rsidRPr="00CD1E6E">
        <w:rPr>
          <w:rFonts w:ascii="Arial" w:hAnsi="Arial" w:cs="Arial"/>
          <w:sz w:val="24"/>
          <w:szCs w:val="24"/>
        </w:rPr>
        <w:t xml:space="preserve">Various rock samples from </w:t>
      </w:r>
      <w:r w:rsidR="00C24378" w:rsidRPr="00CD1E6E">
        <w:rPr>
          <w:rFonts w:ascii="Arial" w:hAnsi="Arial" w:cs="Arial"/>
          <w:sz w:val="24"/>
          <w:szCs w:val="24"/>
        </w:rPr>
        <w:t xml:space="preserve">western Tasmania </w:t>
      </w:r>
      <w:r w:rsidRPr="00CD1E6E">
        <w:rPr>
          <w:rFonts w:ascii="Arial" w:hAnsi="Arial" w:cs="Arial"/>
          <w:sz w:val="24"/>
          <w:szCs w:val="24"/>
        </w:rPr>
        <w:t>were analysed for monazite and rhabdophane, and these were dated using the method of Berry et al (2005)</w:t>
      </w:r>
      <w:r w:rsidR="004E4211" w:rsidRPr="00CD1E6E">
        <w:rPr>
          <w:rFonts w:ascii="Arial" w:hAnsi="Arial" w:cs="Arial"/>
          <w:sz w:val="24"/>
          <w:szCs w:val="24"/>
        </w:rPr>
        <w:t xml:space="preserve">. </w:t>
      </w:r>
    </w:p>
    <w:p w14:paraId="1EFBFB9F" w14:textId="77777777" w:rsidR="004E4211" w:rsidRPr="00CD1E6E" w:rsidRDefault="004E4211" w:rsidP="004E4211">
      <w:pPr>
        <w:pStyle w:val="DIERFooter"/>
        <w:rPr>
          <w:rFonts w:ascii="Arial" w:hAnsi="Arial"/>
        </w:rPr>
      </w:pPr>
    </w:p>
    <w:p w14:paraId="43F0D110" w14:textId="77777777" w:rsidR="004E4211" w:rsidRPr="00CD1E6E" w:rsidRDefault="004E4211" w:rsidP="004E4211">
      <w:pPr>
        <w:pStyle w:val="Heading1"/>
        <w:rPr>
          <w:rFonts w:ascii="Arial" w:hAnsi="Arial"/>
        </w:rPr>
      </w:pPr>
      <w:r w:rsidRPr="00CD1E6E">
        <w:rPr>
          <w:rFonts w:ascii="Arial" w:hAnsi="Arial"/>
        </w:rPr>
        <w:t xml:space="preserve">Samples </w:t>
      </w:r>
    </w:p>
    <w:p w14:paraId="08912589" w14:textId="374D5950" w:rsidR="004E4211" w:rsidRPr="00CD1E6E" w:rsidRDefault="004E4211" w:rsidP="004E4211">
      <w:pPr>
        <w:spacing w:line="360" w:lineRule="auto"/>
        <w:rPr>
          <w:rFonts w:ascii="Arial" w:hAnsi="Arial" w:cs="Arial"/>
          <w:sz w:val="24"/>
          <w:szCs w:val="24"/>
        </w:rPr>
      </w:pPr>
      <w:r w:rsidRPr="00CD1E6E">
        <w:rPr>
          <w:rFonts w:ascii="Arial" w:hAnsi="Arial" w:cs="Arial"/>
          <w:sz w:val="24"/>
          <w:szCs w:val="24"/>
        </w:rPr>
        <w:t xml:space="preserve">The details of the </w:t>
      </w:r>
      <w:r w:rsidR="00F676BE" w:rsidRPr="00CD1E6E">
        <w:rPr>
          <w:rFonts w:ascii="Arial" w:hAnsi="Arial" w:cs="Arial"/>
          <w:sz w:val="24"/>
          <w:szCs w:val="24"/>
        </w:rPr>
        <w:t xml:space="preserve">rock </w:t>
      </w:r>
      <w:r w:rsidRPr="00CD1E6E">
        <w:rPr>
          <w:rFonts w:ascii="Arial" w:hAnsi="Arial" w:cs="Arial"/>
          <w:sz w:val="24"/>
          <w:szCs w:val="24"/>
        </w:rPr>
        <w:t>sample</w:t>
      </w:r>
      <w:r w:rsidR="00F676BE" w:rsidRPr="00CD1E6E">
        <w:rPr>
          <w:rFonts w:ascii="Arial" w:hAnsi="Arial" w:cs="Arial"/>
          <w:sz w:val="24"/>
          <w:szCs w:val="24"/>
        </w:rPr>
        <w:t>s</w:t>
      </w:r>
      <w:r w:rsidRPr="00CD1E6E">
        <w:rPr>
          <w:rFonts w:ascii="Arial" w:hAnsi="Arial" w:cs="Arial"/>
          <w:sz w:val="24"/>
          <w:szCs w:val="24"/>
        </w:rPr>
        <w:t xml:space="preserve"> </w:t>
      </w:r>
      <w:r w:rsidR="00F676BE" w:rsidRPr="00CD1E6E">
        <w:rPr>
          <w:rFonts w:ascii="Arial" w:hAnsi="Arial" w:cs="Arial"/>
          <w:sz w:val="24"/>
          <w:szCs w:val="24"/>
        </w:rPr>
        <w:t>collected by MRT</w:t>
      </w:r>
      <w:r w:rsidRPr="00CD1E6E">
        <w:rPr>
          <w:rFonts w:ascii="Arial" w:hAnsi="Arial" w:cs="Arial"/>
          <w:sz w:val="24"/>
          <w:szCs w:val="24"/>
        </w:rPr>
        <w:t xml:space="preserve"> are given in Table 1 below.</w:t>
      </w:r>
    </w:p>
    <w:p w14:paraId="4359C0A0" w14:textId="77777777" w:rsidR="004E4211" w:rsidRPr="00CD1E6E" w:rsidRDefault="004E4211" w:rsidP="004E4211">
      <w:pPr>
        <w:pStyle w:val="DIERFooter"/>
        <w:rPr>
          <w:rFonts w:ascii="Arial" w:hAnsi="Arial"/>
        </w:rPr>
      </w:pPr>
    </w:p>
    <w:p w14:paraId="50FE3017" w14:textId="1AAD9E87" w:rsidR="004E4211" w:rsidRPr="00CD1E6E" w:rsidRDefault="004E4211" w:rsidP="00FE03D9">
      <w:pPr>
        <w:jc w:val="center"/>
        <w:rPr>
          <w:rFonts w:ascii="Arial" w:hAnsi="Arial" w:cs="Arial"/>
          <w:b/>
          <w:bCs/>
        </w:rPr>
      </w:pPr>
      <w:r w:rsidRPr="00CD1E6E">
        <w:rPr>
          <w:rFonts w:ascii="Arial" w:hAnsi="Arial" w:cs="Arial"/>
          <w:b/>
          <w:bCs/>
        </w:rPr>
        <w:t>Table 1: Sample details:</w:t>
      </w:r>
    </w:p>
    <w:tbl>
      <w:tblPr>
        <w:tblW w:w="5265" w:type="pct"/>
        <w:tblLayout w:type="fixed"/>
        <w:tblCellMar>
          <w:left w:w="57" w:type="dxa"/>
          <w:right w:w="57" w:type="dxa"/>
        </w:tblCellMar>
        <w:tblLook w:val="04A0" w:firstRow="1" w:lastRow="0" w:firstColumn="1" w:lastColumn="0" w:noHBand="0" w:noVBand="1"/>
      </w:tblPr>
      <w:tblGrid>
        <w:gridCol w:w="981"/>
        <w:gridCol w:w="820"/>
        <w:gridCol w:w="2727"/>
        <w:gridCol w:w="4128"/>
        <w:gridCol w:w="833"/>
      </w:tblGrid>
      <w:tr w:rsidR="00FE03D9" w:rsidRPr="00CD1E6E" w14:paraId="340CB422" w14:textId="77777777" w:rsidTr="005A0533">
        <w:trPr>
          <w:trHeight w:val="510"/>
          <w:tblHeader/>
        </w:trPr>
        <w:tc>
          <w:tcPr>
            <w:tcW w:w="517" w:type="pct"/>
            <w:tcBorders>
              <w:top w:val="single" w:sz="4" w:space="0" w:color="auto"/>
              <w:left w:val="single" w:sz="8" w:space="0" w:color="auto"/>
              <w:bottom w:val="single" w:sz="4" w:space="0" w:color="auto"/>
              <w:right w:val="single" w:sz="4" w:space="0" w:color="auto"/>
            </w:tcBorders>
            <w:shd w:val="clear" w:color="000000" w:fill="D9D9D9"/>
            <w:vAlign w:val="center"/>
            <w:hideMark/>
          </w:tcPr>
          <w:p w14:paraId="0DA69ABC" w14:textId="77777777" w:rsidR="00FE03D9" w:rsidRPr="00CD1E6E" w:rsidRDefault="00FE03D9" w:rsidP="005A0533">
            <w:pPr>
              <w:spacing w:after="0" w:line="240" w:lineRule="auto"/>
              <w:rPr>
                <w:rFonts w:ascii="Arial" w:eastAsia="Times New Roman" w:hAnsi="Arial" w:cs="Arial"/>
                <w:b/>
                <w:bCs/>
                <w:sz w:val="18"/>
                <w:szCs w:val="18"/>
                <w:lang w:eastAsia="en-AU"/>
              </w:rPr>
            </w:pPr>
            <w:r w:rsidRPr="00CD1E6E">
              <w:rPr>
                <w:rFonts w:ascii="Arial" w:eastAsia="Times New Roman" w:hAnsi="Arial" w:cs="Arial"/>
                <w:b/>
                <w:bCs/>
                <w:sz w:val="18"/>
                <w:szCs w:val="18"/>
                <w:lang w:eastAsia="en-AU"/>
              </w:rPr>
              <w:t>Reg#</w:t>
            </w:r>
          </w:p>
        </w:tc>
        <w:tc>
          <w:tcPr>
            <w:tcW w:w="432" w:type="pct"/>
            <w:tcBorders>
              <w:top w:val="single" w:sz="4" w:space="0" w:color="auto"/>
              <w:left w:val="nil"/>
              <w:bottom w:val="single" w:sz="4" w:space="0" w:color="auto"/>
              <w:right w:val="single" w:sz="4" w:space="0" w:color="auto"/>
            </w:tcBorders>
            <w:shd w:val="clear" w:color="000000" w:fill="D8E4BC"/>
            <w:vAlign w:val="center"/>
            <w:hideMark/>
          </w:tcPr>
          <w:p w14:paraId="133F2162" w14:textId="77777777" w:rsidR="00FE03D9" w:rsidRPr="00CD1E6E" w:rsidRDefault="00FE03D9" w:rsidP="005A0533">
            <w:pPr>
              <w:spacing w:after="0" w:line="240" w:lineRule="auto"/>
              <w:rPr>
                <w:rFonts w:ascii="Arial" w:eastAsia="Times New Roman" w:hAnsi="Arial" w:cs="Arial"/>
                <w:b/>
                <w:bCs/>
                <w:sz w:val="18"/>
                <w:szCs w:val="18"/>
                <w:lang w:eastAsia="en-AU"/>
              </w:rPr>
            </w:pPr>
            <w:r w:rsidRPr="00CD1E6E">
              <w:rPr>
                <w:rFonts w:ascii="Arial" w:eastAsia="Times New Roman" w:hAnsi="Arial" w:cs="Arial"/>
                <w:b/>
                <w:bCs/>
                <w:sz w:val="18"/>
                <w:szCs w:val="18"/>
                <w:lang w:eastAsia="en-AU"/>
              </w:rPr>
              <w:t>Field No.</w:t>
            </w:r>
          </w:p>
        </w:tc>
        <w:tc>
          <w:tcPr>
            <w:tcW w:w="1437" w:type="pct"/>
            <w:tcBorders>
              <w:top w:val="single" w:sz="4" w:space="0" w:color="auto"/>
              <w:left w:val="nil"/>
              <w:bottom w:val="single" w:sz="4" w:space="0" w:color="auto"/>
              <w:right w:val="single" w:sz="4" w:space="0" w:color="auto"/>
            </w:tcBorders>
            <w:shd w:val="clear" w:color="000000" w:fill="D8E4BC"/>
            <w:vAlign w:val="center"/>
            <w:hideMark/>
          </w:tcPr>
          <w:p w14:paraId="5D911AB1" w14:textId="77777777" w:rsidR="00FE03D9" w:rsidRPr="00CD1E6E" w:rsidRDefault="00FE03D9" w:rsidP="005A0533">
            <w:pPr>
              <w:spacing w:after="0" w:line="240" w:lineRule="auto"/>
              <w:rPr>
                <w:rFonts w:ascii="Arial" w:eastAsia="Times New Roman" w:hAnsi="Arial" w:cs="Arial"/>
                <w:b/>
                <w:bCs/>
                <w:sz w:val="18"/>
                <w:szCs w:val="18"/>
                <w:lang w:eastAsia="en-AU"/>
              </w:rPr>
            </w:pPr>
            <w:r w:rsidRPr="00CD1E6E">
              <w:rPr>
                <w:rFonts w:ascii="Arial" w:eastAsia="Times New Roman" w:hAnsi="Arial" w:cs="Arial"/>
                <w:b/>
                <w:bCs/>
                <w:sz w:val="18"/>
                <w:szCs w:val="18"/>
                <w:lang w:eastAsia="en-AU"/>
              </w:rPr>
              <w:t>Location</w:t>
            </w:r>
          </w:p>
        </w:tc>
        <w:tc>
          <w:tcPr>
            <w:tcW w:w="2175" w:type="pct"/>
            <w:tcBorders>
              <w:top w:val="single" w:sz="4" w:space="0" w:color="auto"/>
              <w:left w:val="nil"/>
              <w:bottom w:val="single" w:sz="4" w:space="0" w:color="auto"/>
              <w:right w:val="single" w:sz="4" w:space="0" w:color="auto"/>
            </w:tcBorders>
            <w:shd w:val="clear" w:color="000000" w:fill="D8E4BC"/>
            <w:vAlign w:val="center"/>
            <w:hideMark/>
          </w:tcPr>
          <w:p w14:paraId="22B9E5EC" w14:textId="77777777" w:rsidR="00FE03D9" w:rsidRPr="00CD1E6E" w:rsidRDefault="00FE03D9" w:rsidP="005A0533">
            <w:pPr>
              <w:spacing w:after="0" w:line="240" w:lineRule="auto"/>
              <w:rPr>
                <w:rFonts w:ascii="Arial" w:eastAsia="Times New Roman" w:hAnsi="Arial" w:cs="Arial"/>
                <w:b/>
                <w:bCs/>
                <w:sz w:val="18"/>
                <w:szCs w:val="18"/>
                <w:lang w:eastAsia="en-AU"/>
              </w:rPr>
            </w:pPr>
            <w:r w:rsidRPr="00CD1E6E">
              <w:rPr>
                <w:rFonts w:ascii="Arial" w:eastAsia="Times New Roman" w:hAnsi="Arial" w:cs="Arial"/>
                <w:b/>
                <w:bCs/>
                <w:sz w:val="18"/>
                <w:szCs w:val="18"/>
                <w:lang w:eastAsia="en-AU"/>
              </w:rPr>
              <w:t>Sample Description</w:t>
            </w:r>
          </w:p>
        </w:tc>
        <w:tc>
          <w:tcPr>
            <w:tcW w:w="440" w:type="pct"/>
            <w:tcBorders>
              <w:top w:val="single" w:sz="4" w:space="0" w:color="auto"/>
              <w:left w:val="nil"/>
              <w:bottom w:val="single" w:sz="4" w:space="0" w:color="auto"/>
              <w:right w:val="single" w:sz="4" w:space="0" w:color="auto"/>
            </w:tcBorders>
            <w:shd w:val="clear" w:color="000000" w:fill="D8E4BC"/>
            <w:vAlign w:val="center"/>
            <w:hideMark/>
          </w:tcPr>
          <w:p w14:paraId="1F770522" w14:textId="7B21AEC2" w:rsidR="00FE03D9" w:rsidRPr="00CD1E6E" w:rsidRDefault="00F676BE" w:rsidP="005A0533">
            <w:pPr>
              <w:spacing w:after="0" w:line="240" w:lineRule="auto"/>
              <w:rPr>
                <w:rFonts w:ascii="Arial" w:eastAsia="Times New Roman" w:hAnsi="Arial" w:cs="Arial"/>
                <w:b/>
                <w:bCs/>
                <w:sz w:val="18"/>
                <w:szCs w:val="18"/>
                <w:lang w:eastAsia="en-AU"/>
              </w:rPr>
            </w:pPr>
            <w:r w:rsidRPr="00CD1E6E">
              <w:rPr>
                <w:rFonts w:ascii="Arial" w:eastAsia="Times New Roman" w:hAnsi="Arial" w:cs="Arial"/>
                <w:b/>
                <w:bCs/>
                <w:sz w:val="18"/>
                <w:szCs w:val="18"/>
                <w:lang w:eastAsia="en-AU"/>
              </w:rPr>
              <w:t>Process</w:t>
            </w:r>
          </w:p>
        </w:tc>
      </w:tr>
      <w:tr w:rsidR="00FE03D9" w:rsidRPr="00CD1E6E" w14:paraId="6ABBB067"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66673A77"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R025293</w:t>
            </w:r>
          </w:p>
        </w:tc>
        <w:tc>
          <w:tcPr>
            <w:tcW w:w="432" w:type="pct"/>
            <w:tcBorders>
              <w:top w:val="single" w:sz="4" w:space="0" w:color="auto"/>
              <w:left w:val="nil"/>
              <w:bottom w:val="single" w:sz="4" w:space="0" w:color="auto"/>
              <w:right w:val="single" w:sz="4" w:space="0" w:color="auto"/>
            </w:tcBorders>
            <w:shd w:val="clear" w:color="000000" w:fill="FFFFFF"/>
            <w:noWrap/>
            <w:vAlign w:val="center"/>
            <w:hideMark/>
          </w:tcPr>
          <w:p w14:paraId="239F4789"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 </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408FB" w14:textId="77777777" w:rsidR="00FE03D9" w:rsidRPr="00CD1E6E" w:rsidRDefault="00FE03D9" w:rsidP="005A0533">
            <w:pPr>
              <w:spacing w:after="0" w:line="240" w:lineRule="auto"/>
              <w:rPr>
                <w:rFonts w:ascii="Arial" w:eastAsia="Times New Roman" w:hAnsi="Arial" w:cs="Arial"/>
                <w:color w:val="000000"/>
                <w:sz w:val="18"/>
                <w:szCs w:val="18"/>
                <w:lang w:eastAsia="en-AU"/>
              </w:rPr>
            </w:pPr>
            <w:proofErr w:type="spellStart"/>
            <w:r w:rsidRPr="00CD1E6E">
              <w:rPr>
                <w:rFonts w:ascii="Arial" w:eastAsia="Times New Roman" w:hAnsi="Arial" w:cs="Arial"/>
                <w:color w:val="000000"/>
                <w:sz w:val="18"/>
                <w:szCs w:val="18"/>
                <w:lang w:eastAsia="en-AU"/>
              </w:rPr>
              <w:t>Dissapointment</w:t>
            </w:r>
            <w:proofErr w:type="spellEnd"/>
            <w:r w:rsidRPr="00CD1E6E">
              <w:rPr>
                <w:rFonts w:ascii="Arial" w:eastAsia="Times New Roman" w:hAnsi="Arial" w:cs="Arial"/>
                <w:color w:val="000000"/>
                <w:sz w:val="18"/>
                <w:szCs w:val="18"/>
                <w:lang w:eastAsia="en-AU"/>
              </w:rPr>
              <w:t xml:space="preserve"> Bay/Rocky Point Shear Zone</w:t>
            </w:r>
          </w:p>
        </w:tc>
        <w:tc>
          <w:tcPr>
            <w:tcW w:w="2175" w:type="pct"/>
            <w:tcBorders>
              <w:top w:val="nil"/>
              <w:left w:val="nil"/>
              <w:bottom w:val="single" w:sz="4" w:space="0" w:color="auto"/>
              <w:right w:val="single" w:sz="4" w:space="0" w:color="auto"/>
            </w:tcBorders>
            <w:shd w:val="clear" w:color="auto" w:fill="auto"/>
            <w:noWrap/>
            <w:vAlign w:val="center"/>
            <w:hideMark/>
          </w:tcPr>
          <w:p w14:paraId="116989E3"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Shear zone. Fine grained sparsely porphyritic foliated granite. - Lithology: granitic-rock (granitoid)</w:t>
            </w:r>
          </w:p>
        </w:tc>
        <w:tc>
          <w:tcPr>
            <w:tcW w:w="440" w:type="pct"/>
            <w:tcBorders>
              <w:top w:val="nil"/>
              <w:left w:val="nil"/>
              <w:bottom w:val="single" w:sz="4" w:space="0" w:color="auto"/>
              <w:right w:val="single" w:sz="4" w:space="0" w:color="auto"/>
            </w:tcBorders>
            <w:shd w:val="clear" w:color="auto" w:fill="auto"/>
            <w:noWrap/>
            <w:vAlign w:val="center"/>
            <w:hideMark/>
          </w:tcPr>
          <w:p w14:paraId="64AA0CD8"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PTS</w:t>
            </w:r>
          </w:p>
        </w:tc>
      </w:tr>
      <w:tr w:rsidR="00FE03D9" w:rsidRPr="00CD1E6E" w14:paraId="509B1BDF"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D6B5BE0"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R025294</w:t>
            </w:r>
          </w:p>
        </w:tc>
        <w:tc>
          <w:tcPr>
            <w:tcW w:w="432" w:type="pct"/>
            <w:tcBorders>
              <w:top w:val="single" w:sz="4" w:space="0" w:color="auto"/>
              <w:left w:val="nil"/>
              <w:bottom w:val="single" w:sz="4" w:space="0" w:color="auto"/>
              <w:right w:val="single" w:sz="4" w:space="0" w:color="auto"/>
            </w:tcBorders>
            <w:shd w:val="clear" w:color="000000" w:fill="FFFFFF"/>
            <w:noWrap/>
            <w:vAlign w:val="center"/>
            <w:hideMark/>
          </w:tcPr>
          <w:p w14:paraId="0B1FA792"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 </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52DE2" w14:textId="77777777" w:rsidR="00FE03D9" w:rsidRPr="00CD1E6E" w:rsidRDefault="00FE03D9" w:rsidP="005A0533">
            <w:pPr>
              <w:spacing w:after="0" w:line="240" w:lineRule="auto"/>
              <w:rPr>
                <w:rFonts w:ascii="Arial" w:eastAsia="Times New Roman" w:hAnsi="Arial" w:cs="Arial"/>
                <w:color w:val="000000"/>
                <w:sz w:val="18"/>
                <w:szCs w:val="18"/>
                <w:lang w:eastAsia="en-AU"/>
              </w:rPr>
            </w:pPr>
            <w:proofErr w:type="spellStart"/>
            <w:r w:rsidRPr="00CD1E6E">
              <w:rPr>
                <w:rFonts w:ascii="Arial" w:eastAsia="Times New Roman" w:hAnsi="Arial" w:cs="Arial"/>
                <w:color w:val="000000"/>
                <w:sz w:val="18"/>
                <w:szCs w:val="18"/>
                <w:lang w:eastAsia="en-AU"/>
              </w:rPr>
              <w:t>Dissapointment</w:t>
            </w:r>
            <w:proofErr w:type="spellEnd"/>
            <w:r w:rsidRPr="00CD1E6E">
              <w:rPr>
                <w:rFonts w:ascii="Arial" w:eastAsia="Times New Roman" w:hAnsi="Arial" w:cs="Arial"/>
                <w:color w:val="000000"/>
                <w:sz w:val="18"/>
                <w:szCs w:val="18"/>
                <w:lang w:eastAsia="en-AU"/>
              </w:rPr>
              <w:t xml:space="preserve"> Bay/Rocky Point Shear Zone</w:t>
            </w:r>
          </w:p>
        </w:tc>
        <w:tc>
          <w:tcPr>
            <w:tcW w:w="2175" w:type="pct"/>
            <w:tcBorders>
              <w:top w:val="nil"/>
              <w:left w:val="nil"/>
              <w:bottom w:val="single" w:sz="4" w:space="0" w:color="auto"/>
              <w:right w:val="single" w:sz="4" w:space="0" w:color="auto"/>
            </w:tcBorders>
            <w:shd w:val="clear" w:color="auto" w:fill="auto"/>
            <w:noWrap/>
            <w:vAlign w:val="center"/>
            <w:hideMark/>
          </w:tcPr>
          <w:p w14:paraId="408E070D"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Moderately oxidised coarse grained, foliated pegmatitic granite adjacent to shear zone. - Lithology: granitic-rock (granitoid)</w:t>
            </w:r>
          </w:p>
        </w:tc>
        <w:tc>
          <w:tcPr>
            <w:tcW w:w="440" w:type="pct"/>
            <w:tcBorders>
              <w:top w:val="nil"/>
              <w:left w:val="nil"/>
              <w:bottom w:val="single" w:sz="4" w:space="0" w:color="auto"/>
              <w:right w:val="single" w:sz="4" w:space="0" w:color="auto"/>
            </w:tcBorders>
            <w:shd w:val="clear" w:color="auto" w:fill="auto"/>
            <w:noWrap/>
            <w:vAlign w:val="center"/>
            <w:hideMark/>
          </w:tcPr>
          <w:p w14:paraId="28514399"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PTSx2</w:t>
            </w:r>
          </w:p>
        </w:tc>
      </w:tr>
      <w:tr w:rsidR="00FE03D9" w:rsidRPr="00CD1E6E" w14:paraId="6B8E0A6E"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69892B4D"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R025295</w:t>
            </w:r>
          </w:p>
        </w:tc>
        <w:tc>
          <w:tcPr>
            <w:tcW w:w="432" w:type="pct"/>
            <w:tcBorders>
              <w:top w:val="single" w:sz="4" w:space="0" w:color="auto"/>
              <w:left w:val="nil"/>
              <w:bottom w:val="single" w:sz="4" w:space="0" w:color="auto"/>
              <w:right w:val="single" w:sz="4" w:space="0" w:color="auto"/>
            </w:tcBorders>
            <w:shd w:val="clear" w:color="000000" w:fill="FFFFFF"/>
            <w:noWrap/>
            <w:vAlign w:val="center"/>
            <w:hideMark/>
          </w:tcPr>
          <w:p w14:paraId="1A58FE54"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 </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B3B8B" w14:textId="77777777" w:rsidR="00FE03D9" w:rsidRPr="00CD1E6E" w:rsidRDefault="00FE03D9" w:rsidP="005A0533">
            <w:pPr>
              <w:spacing w:after="0" w:line="240" w:lineRule="auto"/>
              <w:rPr>
                <w:rFonts w:ascii="Arial" w:eastAsia="Times New Roman" w:hAnsi="Arial" w:cs="Arial"/>
                <w:color w:val="000000"/>
                <w:sz w:val="18"/>
                <w:szCs w:val="18"/>
                <w:lang w:eastAsia="en-AU"/>
              </w:rPr>
            </w:pPr>
            <w:proofErr w:type="spellStart"/>
            <w:r w:rsidRPr="00CD1E6E">
              <w:rPr>
                <w:rFonts w:ascii="Arial" w:eastAsia="Times New Roman" w:hAnsi="Arial" w:cs="Arial"/>
                <w:color w:val="000000"/>
                <w:sz w:val="18"/>
                <w:szCs w:val="18"/>
                <w:lang w:eastAsia="en-AU"/>
              </w:rPr>
              <w:t>Dissapointment</w:t>
            </w:r>
            <w:proofErr w:type="spellEnd"/>
            <w:r w:rsidRPr="00CD1E6E">
              <w:rPr>
                <w:rFonts w:ascii="Arial" w:eastAsia="Times New Roman" w:hAnsi="Arial" w:cs="Arial"/>
                <w:color w:val="000000"/>
                <w:sz w:val="18"/>
                <w:szCs w:val="18"/>
                <w:lang w:eastAsia="en-AU"/>
              </w:rPr>
              <w:t xml:space="preserve"> Bay/Rocky Point Shear Zone</w:t>
            </w:r>
          </w:p>
        </w:tc>
        <w:tc>
          <w:tcPr>
            <w:tcW w:w="2175" w:type="pct"/>
            <w:tcBorders>
              <w:top w:val="nil"/>
              <w:left w:val="nil"/>
              <w:bottom w:val="single" w:sz="4" w:space="0" w:color="auto"/>
              <w:right w:val="single" w:sz="4" w:space="0" w:color="auto"/>
            </w:tcBorders>
            <w:shd w:val="clear" w:color="auto" w:fill="auto"/>
            <w:noWrap/>
            <w:vAlign w:val="center"/>
            <w:hideMark/>
          </w:tcPr>
          <w:p w14:paraId="5EF808E1"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 xml:space="preserve">Medium to fine grained porphyritic granite with banded fine grained </w:t>
            </w:r>
            <w:proofErr w:type="spellStart"/>
            <w:r w:rsidRPr="00CD1E6E">
              <w:rPr>
                <w:rFonts w:ascii="Arial" w:eastAsia="Times New Roman" w:hAnsi="Arial" w:cs="Arial"/>
                <w:color w:val="000000"/>
                <w:sz w:val="18"/>
                <w:szCs w:val="18"/>
                <w:lang w:eastAsia="en-AU"/>
              </w:rPr>
              <w:t>seds</w:t>
            </w:r>
            <w:proofErr w:type="spellEnd"/>
            <w:r w:rsidRPr="00CD1E6E">
              <w:rPr>
                <w:rFonts w:ascii="Arial" w:eastAsia="Times New Roman" w:hAnsi="Arial" w:cs="Arial"/>
                <w:color w:val="000000"/>
                <w:sz w:val="18"/>
                <w:szCs w:val="18"/>
                <w:lang w:eastAsia="en-AU"/>
              </w:rPr>
              <w:t>? Alternating silty sandstone and siltstone. - Lithology: schist, quartz-mica</w:t>
            </w:r>
          </w:p>
        </w:tc>
        <w:tc>
          <w:tcPr>
            <w:tcW w:w="440" w:type="pct"/>
            <w:tcBorders>
              <w:top w:val="nil"/>
              <w:left w:val="nil"/>
              <w:bottom w:val="single" w:sz="4" w:space="0" w:color="auto"/>
              <w:right w:val="single" w:sz="4" w:space="0" w:color="auto"/>
            </w:tcBorders>
            <w:shd w:val="clear" w:color="auto" w:fill="auto"/>
            <w:noWrap/>
            <w:vAlign w:val="center"/>
            <w:hideMark/>
          </w:tcPr>
          <w:p w14:paraId="0A7CA9E2"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PTS</w:t>
            </w:r>
          </w:p>
        </w:tc>
      </w:tr>
      <w:tr w:rsidR="00FE03D9" w:rsidRPr="00CD1E6E" w14:paraId="0EE199D5"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43331B2B"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R025296</w:t>
            </w:r>
          </w:p>
        </w:tc>
        <w:tc>
          <w:tcPr>
            <w:tcW w:w="432" w:type="pct"/>
            <w:tcBorders>
              <w:top w:val="single" w:sz="4" w:space="0" w:color="auto"/>
              <w:left w:val="nil"/>
              <w:bottom w:val="single" w:sz="4" w:space="0" w:color="auto"/>
              <w:right w:val="single" w:sz="4" w:space="0" w:color="auto"/>
            </w:tcBorders>
            <w:shd w:val="clear" w:color="000000" w:fill="FFFFFF"/>
            <w:noWrap/>
            <w:vAlign w:val="center"/>
            <w:hideMark/>
          </w:tcPr>
          <w:p w14:paraId="54B58433"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 </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AFCDE" w14:textId="77777777" w:rsidR="00FE03D9" w:rsidRPr="00CD1E6E" w:rsidRDefault="00FE03D9" w:rsidP="005A0533">
            <w:pPr>
              <w:spacing w:after="0" w:line="240" w:lineRule="auto"/>
              <w:rPr>
                <w:rFonts w:ascii="Arial" w:eastAsia="Times New Roman" w:hAnsi="Arial" w:cs="Arial"/>
                <w:color w:val="000000"/>
                <w:sz w:val="18"/>
                <w:szCs w:val="18"/>
                <w:lang w:eastAsia="en-AU"/>
              </w:rPr>
            </w:pPr>
            <w:proofErr w:type="spellStart"/>
            <w:r w:rsidRPr="00CD1E6E">
              <w:rPr>
                <w:rFonts w:ascii="Arial" w:eastAsia="Times New Roman" w:hAnsi="Arial" w:cs="Arial"/>
                <w:color w:val="000000"/>
                <w:sz w:val="18"/>
                <w:szCs w:val="18"/>
                <w:lang w:eastAsia="en-AU"/>
              </w:rPr>
              <w:t>Dissapointment</w:t>
            </w:r>
            <w:proofErr w:type="spellEnd"/>
            <w:r w:rsidRPr="00CD1E6E">
              <w:rPr>
                <w:rFonts w:ascii="Arial" w:eastAsia="Times New Roman" w:hAnsi="Arial" w:cs="Arial"/>
                <w:color w:val="000000"/>
                <w:sz w:val="18"/>
                <w:szCs w:val="18"/>
                <w:lang w:eastAsia="en-AU"/>
              </w:rPr>
              <w:t xml:space="preserve"> Bay/Rocky Point Shear Zone</w:t>
            </w:r>
          </w:p>
        </w:tc>
        <w:tc>
          <w:tcPr>
            <w:tcW w:w="2175" w:type="pct"/>
            <w:tcBorders>
              <w:top w:val="nil"/>
              <w:left w:val="nil"/>
              <w:bottom w:val="single" w:sz="4" w:space="0" w:color="auto"/>
              <w:right w:val="single" w:sz="4" w:space="0" w:color="auto"/>
            </w:tcBorders>
            <w:shd w:val="clear" w:color="auto" w:fill="auto"/>
            <w:noWrap/>
            <w:vAlign w:val="center"/>
            <w:hideMark/>
          </w:tcPr>
          <w:p w14:paraId="6393C0F7"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Shear zone. Foliated fine grained granite. - Lithology: mylonite</w:t>
            </w:r>
          </w:p>
        </w:tc>
        <w:tc>
          <w:tcPr>
            <w:tcW w:w="440" w:type="pct"/>
            <w:tcBorders>
              <w:top w:val="nil"/>
              <w:left w:val="nil"/>
              <w:bottom w:val="single" w:sz="4" w:space="0" w:color="auto"/>
              <w:right w:val="single" w:sz="4" w:space="0" w:color="auto"/>
            </w:tcBorders>
            <w:shd w:val="clear" w:color="auto" w:fill="auto"/>
            <w:noWrap/>
            <w:vAlign w:val="center"/>
            <w:hideMark/>
          </w:tcPr>
          <w:p w14:paraId="7B0F23E9"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PTS</w:t>
            </w:r>
          </w:p>
        </w:tc>
      </w:tr>
      <w:tr w:rsidR="00FE03D9" w:rsidRPr="00CD1E6E" w14:paraId="3E0E179F"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7FD74157"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R030021</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37B31"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GC-KI-1</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BE034"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Rocky Point</w:t>
            </w:r>
          </w:p>
        </w:tc>
        <w:tc>
          <w:tcPr>
            <w:tcW w:w="2175" w:type="pct"/>
            <w:tcBorders>
              <w:top w:val="nil"/>
              <w:left w:val="nil"/>
              <w:bottom w:val="single" w:sz="4" w:space="0" w:color="auto"/>
              <w:right w:val="single" w:sz="4" w:space="0" w:color="auto"/>
            </w:tcBorders>
            <w:shd w:val="clear" w:color="auto" w:fill="auto"/>
            <w:noWrap/>
            <w:vAlign w:val="center"/>
            <w:hideMark/>
          </w:tcPr>
          <w:p w14:paraId="11E52361"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 xml:space="preserve">Most intensely </w:t>
            </w:r>
            <w:proofErr w:type="spellStart"/>
            <w:r w:rsidRPr="00CD1E6E">
              <w:rPr>
                <w:rFonts w:ascii="Arial" w:eastAsia="Times New Roman" w:hAnsi="Arial" w:cs="Arial"/>
                <w:color w:val="000000"/>
                <w:sz w:val="18"/>
                <w:szCs w:val="18"/>
                <w:lang w:eastAsia="en-AU"/>
              </w:rPr>
              <w:t>mylonitised</w:t>
            </w:r>
            <w:proofErr w:type="spellEnd"/>
            <w:r w:rsidRPr="00CD1E6E">
              <w:rPr>
                <w:rFonts w:ascii="Arial" w:eastAsia="Times New Roman" w:hAnsi="Arial" w:cs="Arial"/>
                <w:color w:val="000000"/>
                <w:sz w:val="18"/>
                <w:szCs w:val="18"/>
                <w:lang w:eastAsia="en-AU"/>
              </w:rPr>
              <w:t xml:space="preserve"> zone in shear zone in granite. - Lithology: mylonite</w:t>
            </w:r>
          </w:p>
        </w:tc>
        <w:tc>
          <w:tcPr>
            <w:tcW w:w="440" w:type="pct"/>
            <w:tcBorders>
              <w:top w:val="nil"/>
              <w:left w:val="nil"/>
              <w:bottom w:val="single" w:sz="4" w:space="0" w:color="auto"/>
              <w:right w:val="single" w:sz="4" w:space="0" w:color="auto"/>
            </w:tcBorders>
            <w:shd w:val="clear" w:color="auto" w:fill="auto"/>
            <w:noWrap/>
            <w:vAlign w:val="center"/>
            <w:hideMark/>
          </w:tcPr>
          <w:p w14:paraId="04C61486"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PTS</w:t>
            </w:r>
          </w:p>
        </w:tc>
      </w:tr>
      <w:tr w:rsidR="00FE03D9" w:rsidRPr="00CD1E6E" w14:paraId="654A47BE"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DACF86B"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R021134</w:t>
            </w:r>
          </w:p>
        </w:tc>
        <w:tc>
          <w:tcPr>
            <w:tcW w:w="432" w:type="pct"/>
            <w:tcBorders>
              <w:top w:val="nil"/>
              <w:left w:val="nil"/>
              <w:bottom w:val="single" w:sz="4" w:space="0" w:color="auto"/>
              <w:right w:val="single" w:sz="4" w:space="0" w:color="auto"/>
            </w:tcBorders>
            <w:shd w:val="clear" w:color="000000" w:fill="FFFFFF"/>
            <w:noWrap/>
            <w:vAlign w:val="center"/>
            <w:hideMark/>
          </w:tcPr>
          <w:p w14:paraId="3FD10AD0" w14:textId="10C24696" w:rsidR="00FE03D9" w:rsidRPr="00CD1E6E" w:rsidRDefault="00FE03D9" w:rsidP="005A0533">
            <w:pPr>
              <w:spacing w:after="0" w:line="240" w:lineRule="auto"/>
              <w:rPr>
                <w:rFonts w:ascii="Arial" w:eastAsia="Times New Roman" w:hAnsi="Arial" w:cs="Arial"/>
                <w:sz w:val="18"/>
                <w:szCs w:val="18"/>
                <w:lang w:eastAsia="en-AU"/>
              </w:rPr>
            </w:pPr>
          </w:p>
        </w:tc>
        <w:tc>
          <w:tcPr>
            <w:tcW w:w="1437" w:type="pct"/>
            <w:tcBorders>
              <w:top w:val="nil"/>
              <w:left w:val="single" w:sz="4" w:space="0" w:color="auto"/>
              <w:bottom w:val="single" w:sz="4" w:space="0" w:color="auto"/>
              <w:right w:val="single" w:sz="4" w:space="0" w:color="auto"/>
            </w:tcBorders>
            <w:shd w:val="clear" w:color="000000" w:fill="FFFFFF"/>
            <w:noWrap/>
            <w:vAlign w:val="center"/>
            <w:hideMark/>
          </w:tcPr>
          <w:p w14:paraId="65418FC8"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Thornton R</w:t>
            </w:r>
          </w:p>
        </w:tc>
        <w:tc>
          <w:tcPr>
            <w:tcW w:w="2175" w:type="pct"/>
            <w:tcBorders>
              <w:top w:val="nil"/>
              <w:left w:val="nil"/>
              <w:bottom w:val="single" w:sz="4" w:space="0" w:color="auto"/>
              <w:right w:val="single" w:sz="4" w:space="0" w:color="auto"/>
            </w:tcBorders>
            <w:shd w:val="clear" w:color="000000" w:fill="FFFFFF"/>
            <w:noWrap/>
            <w:vAlign w:val="center"/>
            <w:hideMark/>
          </w:tcPr>
          <w:p w14:paraId="1F35DDED"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Interbedded siltstone hosting andalusite crystals</w:t>
            </w:r>
          </w:p>
        </w:tc>
        <w:tc>
          <w:tcPr>
            <w:tcW w:w="440" w:type="pct"/>
            <w:tcBorders>
              <w:top w:val="nil"/>
              <w:left w:val="nil"/>
              <w:bottom w:val="single" w:sz="4" w:space="0" w:color="auto"/>
              <w:right w:val="single" w:sz="4" w:space="0" w:color="auto"/>
            </w:tcBorders>
            <w:shd w:val="clear" w:color="auto" w:fill="auto"/>
            <w:vAlign w:val="center"/>
            <w:hideMark/>
          </w:tcPr>
          <w:p w14:paraId="60562EB2"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PB</w:t>
            </w:r>
          </w:p>
        </w:tc>
      </w:tr>
      <w:tr w:rsidR="00FE03D9" w:rsidRPr="00CD1E6E" w14:paraId="023A5095"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6DAF1F22"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R030022</w:t>
            </w:r>
          </w:p>
        </w:tc>
        <w:tc>
          <w:tcPr>
            <w:tcW w:w="432" w:type="pct"/>
            <w:tcBorders>
              <w:top w:val="nil"/>
              <w:left w:val="nil"/>
              <w:bottom w:val="single" w:sz="4" w:space="0" w:color="auto"/>
              <w:right w:val="single" w:sz="4" w:space="0" w:color="auto"/>
            </w:tcBorders>
            <w:shd w:val="clear" w:color="000000" w:fill="FFFFFF"/>
            <w:noWrap/>
            <w:vAlign w:val="center"/>
            <w:hideMark/>
          </w:tcPr>
          <w:p w14:paraId="7B28AC4E"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GC-KI-2</w:t>
            </w:r>
          </w:p>
        </w:tc>
        <w:tc>
          <w:tcPr>
            <w:tcW w:w="1437" w:type="pct"/>
            <w:tcBorders>
              <w:top w:val="nil"/>
              <w:left w:val="single" w:sz="4" w:space="0" w:color="auto"/>
              <w:bottom w:val="single" w:sz="4" w:space="0" w:color="auto"/>
              <w:right w:val="single" w:sz="4" w:space="0" w:color="auto"/>
            </w:tcBorders>
            <w:shd w:val="clear" w:color="000000" w:fill="FFFFFF"/>
            <w:noWrap/>
            <w:vAlign w:val="center"/>
            <w:hideMark/>
          </w:tcPr>
          <w:p w14:paraId="2BFC1242"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Rocky Point</w:t>
            </w:r>
          </w:p>
        </w:tc>
        <w:tc>
          <w:tcPr>
            <w:tcW w:w="2175" w:type="pct"/>
            <w:tcBorders>
              <w:top w:val="nil"/>
              <w:left w:val="nil"/>
              <w:bottom w:val="single" w:sz="4" w:space="0" w:color="auto"/>
              <w:right w:val="single" w:sz="4" w:space="0" w:color="auto"/>
            </w:tcBorders>
            <w:shd w:val="clear" w:color="000000" w:fill="FFFFFF"/>
            <w:noWrap/>
            <w:vAlign w:val="center"/>
            <w:hideMark/>
          </w:tcPr>
          <w:p w14:paraId="00552CC5"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Granite sample adjacent 2 m west of shear zone. - Lithology: granitic-rock (granitoid)</w:t>
            </w:r>
          </w:p>
        </w:tc>
        <w:tc>
          <w:tcPr>
            <w:tcW w:w="440" w:type="pct"/>
            <w:tcBorders>
              <w:top w:val="nil"/>
              <w:left w:val="nil"/>
              <w:bottom w:val="single" w:sz="4" w:space="0" w:color="auto"/>
              <w:right w:val="single" w:sz="4" w:space="0" w:color="auto"/>
            </w:tcBorders>
            <w:shd w:val="clear" w:color="auto" w:fill="auto"/>
            <w:vAlign w:val="center"/>
            <w:hideMark/>
          </w:tcPr>
          <w:p w14:paraId="34BE43C3"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PB</w:t>
            </w:r>
          </w:p>
        </w:tc>
      </w:tr>
      <w:tr w:rsidR="00FE03D9" w:rsidRPr="00CD1E6E" w14:paraId="41B6E5C1"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12321536"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R031082</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26423B70"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KE4413A</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A549D"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Disappointment Bay West Shear Zone, foreshore ~500m NW of car park</w:t>
            </w:r>
          </w:p>
        </w:tc>
        <w:tc>
          <w:tcPr>
            <w:tcW w:w="2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CF19C" w14:textId="77777777" w:rsidR="00FE03D9" w:rsidRPr="00CD1E6E" w:rsidRDefault="00FE03D9" w:rsidP="005A0533">
            <w:pPr>
              <w:spacing w:after="0" w:line="240" w:lineRule="auto"/>
              <w:rPr>
                <w:rFonts w:ascii="Arial" w:eastAsia="Times New Roman" w:hAnsi="Arial" w:cs="Arial"/>
                <w:color w:val="000000"/>
                <w:sz w:val="18"/>
                <w:szCs w:val="18"/>
                <w:lang w:eastAsia="en-AU"/>
              </w:rPr>
            </w:pPr>
            <w:proofErr w:type="spellStart"/>
            <w:r w:rsidRPr="00CD1E6E">
              <w:rPr>
                <w:rFonts w:ascii="Arial" w:eastAsia="Times New Roman" w:hAnsi="Arial" w:cs="Arial"/>
                <w:color w:val="000000"/>
                <w:sz w:val="18"/>
                <w:szCs w:val="18"/>
                <w:lang w:eastAsia="en-AU"/>
              </w:rPr>
              <w:t>mylonitised</w:t>
            </w:r>
            <w:proofErr w:type="spellEnd"/>
            <w:r w:rsidRPr="00CD1E6E">
              <w:rPr>
                <w:rFonts w:ascii="Arial" w:eastAsia="Times New Roman" w:hAnsi="Arial" w:cs="Arial"/>
                <w:color w:val="000000"/>
                <w:sz w:val="18"/>
                <w:szCs w:val="18"/>
                <w:lang w:eastAsia="en-AU"/>
              </w:rPr>
              <w:t xml:space="preserve"> schist</w:t>
            </w:r>
          </w:p>
        </w:tc>
        <w:tc>
          <w:tcPr>
            <w:tcW w:w="440" w:type="pct"/>
            <w:tcBorders>
              <w:top w:val="nil"/>
              <w:left w:val="single" w:sz="4" w:space="0" w:color="auto"/>
              <w:bottom w:val="single" w:sz="4" w:space="0" w:color="auto"/>
              <w:right w:val="single" w:sz="4" w:space="0" w:color="auto"/>
            </w:tcBorders>
            <w:shd w:val="clear" w:color="auto" w:fill="auto"/>
            <w:vAlign w:val="center"/>
            <w:hideMark/>
          </w:tcPr>
          <w:p w14:paraId="3E14DEDF"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PB</w:t>
            </w:r>
          </w:p>
        </w:tc>
      </w:tr>
      <w:tr w:rsidR="00FE03D9" w:rsidRPr="00CD1E6E" w14:paraId="1ECC694C"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209907AA"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R031084</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54AE8B95"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KE4414</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2ECE7"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Disappointment Bay West Shear Zone, foreshore ~500m NW of car park</w:t>
            </w:r>
          </w:p>
        </w:tc>
        <w:tc>
          <w:tcPr>
            <w:tcW w:w="2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7326A"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granite mylonite</w:t>
            </w:r>
          </w:p>
        </w:tc>
        <w:tc>
          <w:tcPr>
            <w:tcW w:w="440" w:type="pct"/>
            <w:tcBorders>
              <w:top w:val="nil"/>
              <w:left w:val="single" w:sz="4" w:space="0" w:color="auto"/>
              <w:bottom w:val="single" w:sz="4" w:space="0" w:color="auto"/>
              <w:right w:val="single" w:sz="4" w:space="0" w:color="auto"/>
            </w:tcBorders>
            <w:shd w:val="clear" w:color="auto" w:fill="auto"/>
            <w:vAlign w:val="center"/>
            <w:hideMark/>
          </w:tcPr>
          <w:p w14:paraId="5F3F69D8"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PB</w:t>
            </w:r>
          </w:p>
        </w:tc>
      </w:tr>
      <w:tr w:rsidR="00FE03D9" w:rsidRPr="00CD1E6E" w14:paraId="17556310"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22F05CAE"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R031085</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5C9DE03B"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KE4415A</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B6DAD"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Cape Wickham Shear Zone, ~700m SE of C Wickham</w:t>
            </w:r>
          </w:p>
        </w:tc>
        <w:tc>
          <w:tcPr>
            <w:tcW w:w="2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B4996"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granite mylonite</w:t>
            </w:r>
          </w:p>
        </w:tc>
        <w:tc>
          <w:tcPr>
            <w:tcW w:w="440" w:type="pct"/>
            <w:tcBorders>
              <w:top w:val="nil"/>
              <w:left w:val="single" w:sz="4" w:space="0" w:color="auto"/>
              <w:bottom w:val="single" w:sz="4" w:space="0" w:color="auto"/>
              <w:right w:val="single" w:sz="4" w:space="0" w:color="auto"/>
            </w:tcBorders>
            <w:shd w:val="clear" w:color="auto" w:fill="auto"/>
            <w:vAlign w:val="center"/>
            <w:hideMark/>
          </w:tcPr>
          <w:p w14:paraId="0BAD6DAE"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PB</w:t>
            </w:r>
          </w:p>
        </w:tc>
      </w:tr>
      <w:tr w:rsidR="00FE03D9" w:rsidRPr="00CD1E6E" w14:paraId="02CDFC3B"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41C60ECA"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R031086</w:t>
            </w:r>
          </w:p>
        </w:tc>
        <w:tc>
          <w:tcPr>
            <w:tcW w:w="432" w:type="pct"/>
            <w:tcBorders>
              <w:top w:val="single" w:sz="4" w:space="0" w:color="auto"/>
              <w:left w:val="nil"/>
              <w:bottom w:val="single" w:sz="4" w:space="0" w:color="auto"/>
              <w:right w:val="single" w:sz="4" w:space="0" w:color="auto"/>
            </w:tcBorders>
            <w:shd w:val="clear" w:color="auto" w:fill="auto"/>
            <w:noWrap/>
            <w:vAlign w:val="center"/>
            <w:hideMark/>
          </w:tcPr>
          <w:p w14:paraId="7ECD18FD"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KE4415B</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E2775"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Cape Wickham Shear Zone, ~700m SE of C Wickham</w:t>
            </w:r>
          </w:p>
        </w:tc>
        <w:tc>
          <w:tcPr>
            <w:tcW w:w="2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C9C41"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granite, strongly foliated</w:t>
            </w:r>
          </w:p>
        </w:tc>
        <w:tc>
          <w:tcPr>
            <w:tcW w:w="440" w:type="pct"/>
            <w:tcBorders>
              <w:top w:val="nil"/>
              <w:left w:val="single" w:sz="4" w:space="0" w:color="auto"/>
              <w:bottom w:val="single" w:sz="4" w:space="0" w:color="auto"/>
              <w:right w:val="single" w:sz="4" w:space="0" w:color="auto"/>
            </w:tcBorders>
            <w:shd w:val="clear" w:color="auto" w:fill="auto"/>
            <w:vAlign w:val="center"/>
            <w:hideMark/>
          </w:tcPr>
          <w:p w14:paraId="4A3F8B40"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PB</w:t>
            </w:r>
          </w:p>
        </w:tc>
      </w:tr>
      <w:tr w:rsidR="00FE03D9" w:rsidRPr="00CD1E6E" w14:paraId="2A676135"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3521F14"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R011519</w:t>
            </w:r>
          </w:p>
        </w:tc>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954A0"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 xml:space="preserve"> -</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15BA8"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South West Cape</w:t>
            </w:r>
          </w:p>
        </w:tc>
        <w:tc>
          <w:tcPr>
            <w:tcW w:w="2175" w:type="pct"/>
            <w:tcBorders>
              <w:top w:val="single" w:sz="4" w:space="0" w:color="auto"/>
              <w:left w:val="nil"/>
              <w:bottom w:val="single" w:sz="4" w:space="0" w:color="auto"/>
              <w:right w:val="single" w:sz="4" w:space="0" w:color="auto"/>
            </w:tcBorders>
            <w:shd w:val="clear" w:color="auto" w:fill="auto"/>
            <w:noWrap/>
            <w:vAlign w:val="center"/>
            <w:hideMark/>
          </w:tcPr>
          <w:p w14:paraId="5285FC52"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mylonite</w:t>
            </w:r>
          </w:p>
        </w:tc>
        <w:tc>
          <w:tcPr>
            <w:tcW w:w="440" w:type="pct"/>
            <w:tcBorders>
              <w:top w:val="nil"/>
              <w:left w:val="nil"/>
              <w:bottom w:val="single" w:sz="4" w:space="0" w:color="auto"/>
              <w:right w:val="single" w:sz="4" w:space="0" w:color="auto"/>
            </w:tcBorders>
            <w:shd w:val="clear" w:color="auto" w:fill="auto"/>
            <w:vAlign w:val="center"/>
            <w:hideMark/>
          </w:tcPr>
          <w:p w14:paraId="51A10C72"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PB</w:t>
            </w:r>
          </w:p>
        </w:tc>
      </w:tr>
      <w:tr w:rsidR="00FE03D9" w:rsidRPr="00CD1E6E" w14:paraId="49535F7B"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5B090864"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R018749</w:t>
            </w:r>
          </w:p>
        </w:tc>
        <w:tc>
          <w:tcPr>
            <w:tcW w:w="432" w:type="pct"/>
            <w:tcBorders>
              <w:top w:val="single" w:sz="4" w:space="0" w:color="auto"/>
              <w:left w:val="nil"/>
              <w:bottom w:val="single" w:sz="4" w:space="0" w:color="auto"/>
              <w:right w:val="single" w:sz="4" w:space="0" w:color="auto"/>
            </w:tcBorders>
            <w:shd w:val="clear" w:color="000000" w:fill="FFFFFF"/>
            <w:noWrap/>
            <w:vAlign w:val="center"/>
            <w:hideMark/>
          </w:tcPr>
          <w:p w14:paraId="04A664E2"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OE301</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31EDA"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near Grace Creek prospect</w:t>
            </w:r>
          </w:p>
        </w:tc>
        <w:tc>
          <w:tcPr>
            <w:tcW w:w="2175" w:type="pct"/>
            <w:tcBorders>
              <w:top w:val="single" w:sz="4" w:space="0" w:color="auto"/>
              <w:left w:val="nil"/>
              <w:bottom w:val="single" w:sz="4" w:space="0" w:color="auto"/>
              <w:right w:val="single" w:sz="4" w:space="0" w:color="auto"/>
            </w:tcBorders>
            <w:shd w:val="clear" w:color="auto" w:fill="auto"/>
            <w:noWrap/>
            <w:vAlign w:val="center"/>
            <w:hideMark/>
          </w:tcPr>
          <w:p w14:paraId="2713535C"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 xml:space="preserve">dark green </w:t>
            </w:r>
            <w:proofErr w:type="spellStart"/>
            <w:r w:rsidRPr="00CD1E6E">
              <w:rPr>
                <w:rFonts w:ascii="Arial" w:eastAsia="Times New Roman" w:hAnsi="Arial" w:cs="Arial"/>
                <w:color w:val="000000"/>
                <w:sz w:val="18"/>
                <w:szCs w:val="18"/>
                <w:lang w:eastAsia="en-AU"/>
              </w:rPr>
              <w:t>chloritic</w:t>
            </w:r>
            <w:proofErr w:type="spellEnd"/>
            <w:r w:rsidRPr="00CD1E6E">
              <w:rPr>
                <w:rFonts w:ascii="Arial" w:eastAsia="Times New Roman" w:hAnsi="Arial" w:cs="Arial"/>
                <w:color w:val="000000"/>
                <w:sz w:val="18"/>
                <w:szCs w:val="18"/>
                <w:lang w:eastAsia="en-AU"/>
              </w:rPr>
              <w:t xml:space="preserve"> schist - Lithology: schist, chlorite</w:t>
            </w:r>
          </w:p>
        </w:tc>
        <w:tc>
          <w:tcPr>
            <w:tcW w:w="440" w:type="pct"/>
            <w:tcBorders>
              <w:top w:val="nil"/>
              <w:left w:val="nil"/>
              <w:bottom w:val="single" w:sz="4" w:space="0" w:color="auto"/>
              <w:right w:val="single" w:sz="4" w:space="0" w:color="auto"/>
            </w:tcBorders>
            <w:shd w:val="clear" w:color="auto" w:fill="auto"/>
            <w:vAlign w:val="center"/>
            <w:hideMark/>
          </w:tcPr>
          <w:p w14:paraId="05AC9817"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PB</w:t>
            </w:r>
          </w:p>
        </w:tc>
      </w:tr>
      <w:tr w:rsidR="00FE03D9" w:rsidRPr="00CD1E6E" w14:paraId="154A0F09"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1E82C335"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lastRenderedPageBreak/>
              <w:t>C111937</w:t>
            </w:r>
          </w:p>
        </w:tc>
        <w:tc>
          <w:tcPr>
            <w:tcW w:w="432" w:type="pct"/>
            <w:tcBorders>
              <w:top w:val="single" w:sz="4" w:space="0" w:color="auto"/>
              <w:left w:val="nil"/>
              <w:bottom w:val="single" w:sz="4" w:space="0" w:color="auto"/>
              <w:right w:val="single" w:sz="4" w:space="0" w:color="auto"/>
            </w:tcBorders>
            <w:shd w:val="clear" w:color="000000" w:fill="FFFFFF"/>
            <w:noWrap/>
            <w:vAlign w:val="center"/>
            <w:hideMark/>
          </w:tcPr>
          <w:p w14:paraId="37171EB6"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 </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5D0E9"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Thornton R</w:t>
            </w:r>
          </w:p>
        </w:tc>
        <w:tc>
          <w:tcPr>
            <w:tcW w:w="2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C4367"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Andalusite schist</w:t>
            </w:r>
          </w:p>
        </w:tc>
        <w:tc>
          <w:tcPr>
            <w:tcW w:w="440" w:type="pct"/>
            <w:tcBorders>
              <w:top w:val="nil"/>
              <w:left w:val="nil"/>
              <w:bottom w:val="single" w:sz="4" w:space="0" w:color="auto"/>
              <w:right w:val="single" w:sz="4" w:space="0" w:color="auto"/>
            </w:tcBorders>
            <w:shd w:val="clear" w:color="auto" w:fill="auto"/>
            <w:vAlign w:val="center"/>
            <w:hideMark/>
          </w:tcPr>
          <w:p w14:paraId="1AB7B93D"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PTS</w:t>
            </w:r>
          </w:p>
        </w:tc>
      </w:tr>
      <w:tr w:rsidR="00FE03D9" w:rsidRPr="00CD1E6E" w14:paraId="029DC267"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552F96BF"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R017089</w:t>
            </w:r>
          </w:p>
        </w:tc>
        <w:tc>
          <w:tcPr>
            <w:tcW w:w="432" w:type="pct"/>
            <w:tcBorders>
              <w:top w:val="single" w:sz="4" w:space="0" w:color="auto"/>
              <w:left w:val="nil"/>
              <w:bottom w:val="single" w:sz="4" w:space="0" w:color="auto"/>
              <w:right w:val="single" w:sz="4" w:space="0" w:color="auto"/>
            </w:tcBorders>
            <w:shd w:val="clear" w:color="000000" w:fill="FFFFFF"/>
            <w:noWrap/>
            <w:vAlign w:val="center"/>
            <w:hideMark/>
          </w:tcPr>
          <w:p w14:paraId="4ED92094"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 </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9B91B"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Nelson Bay River</w:t>
            </w:r>
          </w:p>
        </w:tc>
        <w:tc>
          <w:tcPr>
            <w:tcW w:w="2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F2164"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 xml:space="preserve">coarse-gr grey-green siltstone with </w:t>
            </w:r>
            <w:proofErr w:type="spellStart"/>
            <w:r w:rsidRPr="00CD1E6E">
              <w:rPr>
                <w:rFonts w:ascii="Arial" w:eastAsia="Times New Roman" w:hAnsi="Arial" w:cs="Arial"/>
                <w:color w:val="000000"/>
                <w:sz w:val="18"/>
                <w:szCs w:val="18"/>
                <w:lang w:eastAsia="en-AU"/>
              </w:rPr>
              <w:t>porphyroblasts</w:t>
            </w:r>
            <w:proofErr w:type="spellEnd"/>
          </w:p>
        </w:tc>
        <w:tc>
          <w:tcPr>
            <w:tcW w:w="440" w:type="pct"/>
            <w:tcBorders>
              <w:top w:val="nil"/>
              <w:left w:val="nil"/>
              <w:bottom w:val="single" w:sz="4" w:space="0" w:color="auto"/>
              <w:right w:val="single" w:sz="4" w:space="0" w:color="auto"/>
            </w:tcBorders>
            <w:shd w:val="clear" w:color="auto" w:fill="auto"/>
            <w:noWrap/>
            <w:vAlign w:val="center"/>
            <w:hideMark/>
          </w:tcPr>
          <w:p w14:paraId="3F5D8AAC"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PTSx2</w:t>
            </w:r>
          </w:p>
        </w:tc>
      </w:tr>
      <w:tr w:rsidR="00FE03D9" w:rsidRPr="00CD1E6E" w14:paraId="53A9CB95"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7937AA14"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R020765</w:t>
            </w:r>
          </w:p>
        </w:tc>
        <w:tc>
          <w:tcPr>
            <w:tcW w:w="432" w:type="pct"/>
            <w:tcBorders>
              <w:top w:val="single" w:sz="4" w:space="0" w:color="auto"/>
              <w:left w:val="nil"/>
              <w:bottom w:val="single" w:sz="4" w:space="0" w:color="auto"/>
              <w:right w:val="single" w:sz="4" w:space="0" w:color="auto"/>
            </w:tcBorders>
            <w:shd w:val="clear" w:color="000000" w:fill="FFFFFF"/>
            <w:noWrap/>
            <w:vAlign w:val="center"/>
            <w:hideMark/>
          </w:tcPr>
          <w:p w14:paraId="7B81AFED"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 </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4DF11"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upper McLeod River</w:t>
            </w:r>
          </w:p>
        </w:tc>
        <w:tc>
          <w:tcPr>
            <w:tcW w:w="2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E8351"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 xml:space="preserve">coarse-gr medium grey siltstone with biotite+-chlorite </w:t>
            </w:r>
            <w:proofErr w:type="spellStart"/>
            <w:r w:rsidRPr="00CD1E6E">
              <w:rPr>
                <w:rFonts w:ascii="Arial" w:eastAsia="Times New Roman" w:hAnsi="Arial" w:cs="Arial"/>
                <w:color w:val="000000"/>
                <w:sz w:val="18"/>
                <w:szCs w:val="18"/>
                <w:lang w:eastAsia="en-AU"/>
              </w:rPr>
              <w:t>ppblasts</w:t>
            </w:r>
            <w:proofErr w:type="spellEnd"/>
          </w:p>
        </w:tc>
        <w:tc>
          <w:tcPr>
            <w:tcW w:w="440" w:type="pct"/>
            <w:tcBorders>
              <w:top w:val="nil"/>
              <w:left w:val="nil"/>
              <w:bottom w:val="single" w:sz="4" w:space="0" w:color="auto"/>
              <w:right w:val="single" w:sz="4" w:space="0" w:color="auto"/>
            </w:tcBorders>
            <w:shd w:val="clear" w:color="auto" w:fill="auto"/>
            <w:vAlign w:val="center"/>
            <w:hideMark/>
          </w:tcPr>
          <w:p w14:paraId="27752218"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PTS</w:t>
            </w:r>
          </w:p>
        </w:tc>
      </w:tr>
      <w:tr w:rsidR="00FE03D9" w:rsidRPr="00CD1E6E" w14:paraId="32D40661" w14:textId="77777777" w:rsidTr="005A0533">
        <w:trPr>
          <w:trHeight w:val="300"/>
        </w:trPr>
        <w:tc>
          <w:tcPr>
            <w:tcW w:w="517" w:type="pct"/>
            <w:tcBorders>
              <w:top w:val="nil"/>
              <w:left w:val="single" w:sz="4" w:space="0" w:color="auto"/>
              <w:bottom w:val="single" w:sz="4" w:space="0" w:color="auto"/>
              <w:right w:val="single" w:sz="4" w:space="0" w:color="auto"/>
            </w:tcBorders>
            <w:shd w:val="clear" w:color="auto" w:fill="auto"/>
            <w:noWrap/>
            <w:vAlign w:val="center"/>
            <w:hideMark/>
          </w:tcPr>
          <w:p w14:paraId="33F3FD4E"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R018794</w:t>
            </w:r>
          </w:p>
        </w:tc>
        <w:tc>
          <w:tcPr>
            <w:tcW w:w="432" w:type="pct"/>
            <w:tcBorders>
              <w:top w:val="single" w:sz="4" w:space="0" w:color="auto"/>
              <w:left w:val="nil"/>
              <w:bottom w:val="single" w:sz="4" w:space="0" w:color="auto"/>
              <w:right w:val="single" w:sz="4" w:space="0" w:color="auto"/>
            </w:tcBorders>
            <w:shd w:val="clear" w:color="000000" w:fill="FFFFFF"/>
            <w:noWrap/>
            <w:vAlign w:val="center"/>
            <w:hideMark/>
          </w:tcPr>
          <w:p w14:paraId="2A76E8A6" w14:textId="77777777" w:rsidR="00FE03D9" w:rsidRPr="00CD1E6E" w:rsidRDefault="00FE03D9" w:rsidP="005A0533">
            <w:pPr>
              <w:spacing w:after="0" w:line="240" w:lineRule="auto"/>
              <w:rPr>
                <w:rFonts w:ascii="Arial" w:eastAsia="Times New Roman" w:hAnsi="Arial" w:cs="Arial"/>
                <w:sz w:val="18"/>
                <w:szCs w:val="18"/>
                <w:lang w:eastAsia="en-AU"/>
              </w:rPr>
            </w:pPr>
            <w:r w:rsidRPr="00CD1E6E">
              <w:rPr>
                <w:rFonts w:ascii="Arial" w:eastAsia="Times New Roman" w:hAnsi="Arial" w:cs="Arial"/>
                <w:sz w:val="18"/>
                <w:szCs w:val="18"/>
                <w:lang w:eastAsia="en-AU"/>
              </w:rPr>
              <w:t> </w:t>
            </w:r>
          </w:p>
        </w:tc>
        <w:tc>
          <w:tcPr>
            <w:tcW w:w="14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97034"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upper Daisy River</w:t>
            </w:r>
          </w:p>
        </w:tc>
        <w:tc>
          <w:tcPr>
            <w:tcW w:w="21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4E22"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 xml:space="preserve">cream medium-grained diffusely laminated siltstone; chlorite/biotite </w:t>
            </w:r>
            <w:proofErr w:type="spellStart"/>
            <w:r w:rsidRPr="00CD1E6E">
              <w:rPr>
                <w:rFonts w:ascii="Arial" w:eastAsia="Times New Roman" w:hAnsi="Arial" w:cs="Arial"/>
                <w:color w:val="000000"/>
                <w:sz w:val="18"/>
                <w:szCs w:val="18"/>
                <w:lang w:eastAsia="en-AU"/>
              </w:rPr>
              <w:t>ppblasts</w:t>
            </w:r>
            <w:proofErr w:type="spellEnd"/>
          </w:p>
        </w:tc>
        <w:tc>
          <w:tcPr>
            <w:tcW w:w="440" w:type="pct"/>
            <w:tcBorders>
              <w:top w:val="nil"/>
              <w:left w:val="nil"/>
              <w:bottom w:val="single" w:sz="4" w:space="0" w:color="auto"/>
              <w:right w:val="single" w:sz="4" w:space="0" w:color="auto"/>
            </w:tcBorders>
            <w:shd w:val="clear" w:color="auto" w:fill="auto"/>
            <w:vAlign w:val="center"/>
            <w:hideMark/>
          </w:tcPr>
          <w:p w14:paraId="62495879" w14:textId="77777777" w:rsidR="00FE03D9" w:rsidRPr="00CD1E6E" w:rsidRDefault="00FE03D9" w:rsidP="005A0533">
            <w:pPr>
              <w:spacing w:after="0" w:line="240" w:lineRule="auto"/>
              <w:rPr>
                <w:rFonts w:ascii="Arial" w:eastAsia="Times New Roman" w:hAnsi="Arial" w:cs="Arial"/>
                <w:color w:val="000000"/>
                <w:sz w:val="18"/>
                <w:szCs w:val="18"/>
                <w:lang w:eastAsia="en-AU"/>
              </w:rPr>
            </w:pPr>
            <w:r w:rsidRPr="00CD1E6E">
              <w:rPr>
                <w:rFonts w:ascii="Arial" w:eastAsia="Times New Roman" w:hAnsi="Arial" w:cs="Arial"/>
                <w:color w:val="000000"/>
                <w:sz w:val="18"/>
                <w:szCs w:val="18"/>
                <w:lang w:eastAsia="en-AU"/>
              </w:rPr>
              <w:t>PTS</w:t>
            </w:r>
          </w:p>
        </w:tc>
      </w:tr>
    </w:tbl>
    <w:p w14:paraId="7A4CEF87" w14:textId="77777777" w:rsidR="00CD1E6E" w:rsidRDefault="00CD1E6E" w:rsidP="004E4211">
      <w:pPr>
        <w:pStyle w:val="Heading1"/>
        <w:rPr>
          <w:rFonts w:ascii="Arial" w:hAnsi="Arial"/>
        </w:rPr>
      </w:pPr>
    </w:p>
    <w:p w14:paraId="07233A2B" w14:textId="7C8AF7AF" w:rsidR="004E4211" w:rsidRPr="00CD1E6E" w:rsidRDefault="004E4211" w:rsidP="004E4211">
      <w:pPr>
        <w:pStyle w:val="Heading1"/>
        <w:rPr>
          <w:rFonts w:ascii="Arial" w:hAnsi="Arial"/>
        </w:rPr>
      </w:pPr>
      <w:r w:rsidRPr="00CD1E6E">
        <w:rPr>
          <w:rFonts w:ascii="Arial" w:hAnsi="Arial"/>
        </w:rPr>
        <w:t>Analytical  techniques</w:t>
      </w:r>
    </w:p>
    <w:p w14:paraId="6D7B4A80" w14:textId="6C6700C1" w:rsidR="004E4211" w:rsidRPr="00CD1E6E" w:rsidRDefault="004E4211" w:rsidP="004E4211">
      <w:pPr>
        <w:spacing w:line="360" w:lineRule="auto"/>
        <w:rPr>
          <w:rFonts w:ascii="Arial" w:hAnsi="Arial" w:cs="Arial"/>
          <w:sz w:val="24"/>
          <w:szCs w:val="24"/>
        </w:rPr>
      </w:pPr>
      <w:r w:rsidRPr="00CD1E6E">
        <w:rPr>
          <w:rFonts w:ascii="Arial" w:hAnsi="Arial" w:cs="Arial"/>
          <w:sz w:val="24"/>
          <w:szCs w:val="24"/>
        </w:rPr>
        <w:t>The sample</w:t>
      </w:r>
      <w:r w:rsidR="00F676BE" w:rsidRPr="00CD1E6E">
        <w:rPr>
          <w:rFonts w:ascii="Arial" w:hAnsi="Arial" w:cs="Arial"/>
          <w:sz w:val="24"/>
          <w:szCs w:val="24"/>
        </w:rPr>
        <w:t>s were</w:t>
      </w:r>
      <w:r w:rsidRPr="00CD1E6E">
        <w:rPr>
          <w:rFonts w:ascii="Arial" w:hAnsi="Arial" w:cs="Arial"/>
          <w:sz w:val="24"/>
          <w:szCs w:val="24"/>
        </w:rPr>
        <w:t xml:space="preserve"> </w:t>
      </w:r>
      <w:r w:rsidR="00F676BE" w:rsidRPr="00CD1E6E">
        <w:rPr>
          <w:rFonts w:ascii="Arial" w:hAnsi="Arial" w:cs="Arial"/>
          <w:sz w:val="24"/>
          <w:szCs w:val="24"/>
        </w:rPr>
        <w:t>variously p</w:t>
      </w:r>
      <w:r w:rsidRPr="00CD1E6E">
        <w:rPr>
          <w:rFonts w:ascii="Arial" w:hAnsi="Arial" w:cs="Arial"/>
          <w:sz w:val="24"/>
          <w:szCs w:val="24"/>
        </w:rPr>
        <w:t>repared</w:t>
      </w:r>
      <w:r w:rsidR="00F676BE" w:rsidRPr="00CD1E6E">
        <w:rPr>
          <w:rFonts w:ascii="Arial" w:hAnsi="Arial" w:cs="Arial"/>
          <w:sz w:val="24"/>
          <w:szCs w:val="24"/>
        </w:rPr>
        <w:t xml:space="preserve"> as either polished thin sections or polished blocks in CODES, Utas. These were analysed by a complex combination of SEM, MLA and EMPA techniques using the method of Berry et al. (2005). The analyses, electron images</w:t>
      </w:r>
      <w:r w:rsidR="00C24378" w:rsidRPr="00CD1E6E">
        <w:rPr>
          <w:rFonts w:ascii="Arial" w:hAnsi="Arial" w:cs="Arial"/>
          <w:sz w:val="24"/>
          <w:szCs w:val="24"/>
        </w:rPr>
        <w:t>, calculated ages</w:t>
      </w:r>
      <w:r w:rsidR="00F676BE" w:rsidRPr="00CD1E6E">
        <w:rPr>
          <w:rFonts w:ascii="Arial" w:hAnsi="Arial" w:cs="Arial"/>
          <w:sz w:val="24"/>
          <w:szCs w:val="24"/>
        </w:rPr>
        <w:t xml:space="preserve"> and other data are stored under LJN2021/094 in CM (MRT Records).</w:t>
      </w:r>
      <w:r w:rsidR="00C24378" w:rsidRPr="00CD1E6E">
        <w:rPr>
          <w:rFonts w:ascii="Arial" w:hAnsi="Arial" w:cs="Arial"/>
          <w:sz w:val="24"/>
          <w:szCs w:val="24"/>
        </w:rPr>
        <w:t xml:space="preserve"> The age data is summarised in Appendix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528"/>
        <w:gridCol w:w="1606"/>
        <w:gridCol w:w="1528"/>
        <w:gridCol w:w="1028"/>
        <w:gridCol w:w="2486"/>
      </w:tblGrid>
      <w:tr w:rsidR="00E94BED" w:rsidRPr="00E94BED" w14:paraId="2A24F322" w14:textId="77777777" w:rsidTr="00E94BED">
        <w:trPr>
          <w:trHeight w:val="300"/>
          <w:tblHeader/>
        </w:trPr>
        <w:tc>
          <w:tcPr>
            <w:tcW w:w="1317" w:type="dxa"/>
            <w:shd w:val="clear" w:color="auto" w:fill="E2EFD9" w:themeFill="accent6" w:themeFillTint="33"/>
            <w:noWrap/>
            <w:vAlign w:val="center"/>
            <w:hideMark/>
          </w:tcPr>
          <w:p w14:paraId="0E35C70C" w14:textId="353E2199" w:rsidR="00E94BED" w:rsidRPr="00E94BED" w:rsidRDefault="00E94BED" w:rsidP="00E94BED">
            <w:pPr>
              <w:spacing w:after="0" w:line="240" w:lineRule="auto"/>
              <w:jc w:val="center"/>
              <w:rPr>
                <w:rFonts w:ascii="Arial" w:eastAsia="Times New Roman" w:hAnsi="Arial" w:cs="Arial"/>
                <w:b/>
                <w:bCs/>
                <w:color w:val="000000"/>
                <w:sz w:val="20"/>
                <w:szCs w:val="20"/>
                <w:lang w:eastAsia="en-AU"/>
              </w:rPr>
            </w:pPr>
            <w:r w:rsidRPr="00E94BED">
              <w:rPr>
                <w:rFonts w:ascii="Arial" w:eastAsia="Times New Roman" w:hAnsi="Arial" w:cs="Arial"/>
                <w:b/>
                <w:bCs/>
                <w:color w:val="000000"/>
                <w:sz w:val="20"/>
                <w:szCs w:val="20"/>
                <w:lang w:eastAsia="en-AU"/>
              </w:rPr>
              <w:t>Reg#</w:t>
            </w:r>
          </w:p>
        </w:tc>
        <w:tc>
          <w:tcPr>
            <w:tcW w:w="1528" w:type="dxa"/>
            <w:shd w:val="clear" w:color="auto" w:fill="E2EFD9" w:themeFill="accent6" w:themeFillTint="33"/>
            <w:noWrap/>
            <w:vAlign w:val="center"/>
            <w:hideMark/>
          </w:tcPr>
          <w:p w14:paraId="4021DA0C" w14:textId="77777777" w:rsidR="00E94BED" w:rsidRPr="00E94BED" w:rsidRDefault="00E94BED" w:rsidP="00E94BED">
            <w:pPr>
              <w:spacing w:after="0" w:line="240" w:lineRule="auto"/>
              <w:jc w:val="center"/>
              <w:rPr>
                <w:rFonts w:ascii="Arial" w:eastAsia="Times New Roman" w:hAnsi="Arial" w:cs="Arial"/>
                <w:b/>
                <w:bCs/>
                <w:color w:val="000000"/>
                <w:sz w:val="20"/>
                <w:szCs w:val="20"/>
                <w:lang w:eastAsia="en-AU"/>
              </w:rPr>
            </w:pPr>
            <w:r w:rsidRPr="00E94BED">
              <w:rPr>
                <w:rFonts w:ascii="Arial" w:eastAsia="Times New Roman" w:hAnsi="Arial" w:cs="Arial"/>
                <w:b/>
                <w:bCs/>
                <w:color w:val="000000"/>
                <w:sz w:val="20"/>
                <w:szCs w:val="20"/>
                <w:lang w:eastAsia="en-AU"/>
              </w:rPr>
              <w:t>Description</w:t>
            </w:r>
          </w:p>
        </w:tc>
        <w:tc>
          <w:tcPr>
            <w:tcW w:w="1606" w:type="dxa"/>
            <w:shd w:val="clear" w:color="auto" w:fill="E2EFD9" w:themeFill="accent6" w:themeFillTint="33"/>
            <w:noWrap/>
            <w:vAlign w:val="center"/>
            <w:hideMark/>
          </w:tcPr>
          <w:p w14:paraId="6DB6CB29" w14:textId="2EA5C2CA" w:rsidR="00E94BED" w:rsidRPr="00E94BED" w:rsidRDefault="00E94BED" w:rsidP="00E94BED">
            <w:pPr>
              <w:spacing w:after="0" w:line="240" w:lineRule="auto"/>
              <w:jc w:val="center"/>
              <w:rPr>
                <w:rFonts w:ascii="Arial" w:eastAsia="Times New Roman" w:hAnsi="Arial" w:cs="Arial"/>
                <w:b/>
                <w:bCs/>
                <w:color w:val="000000"/>
                <w:sz w:val="20"/>
                <w:szCs w:val="20"/>
                <w:lang w:eastAsia="en-AU"/>
              </w:rPr>
            </w:pPr>
            <w:r w:rsidRPr="00E94BED">
              <w:rPr>
                <w:rFonts w:ascii="Arial" w:eastAsia="Times New Roman" w:hAnsi="Arial" w:cs="Arial"/>
                <w:b/>
                <w:bCs/>
                <w:color w:val="000000"/>
                <w:sz w:val="20"/>
                <w:szCs w:val="20"/>
                <w:lang w:eastAsia="en-AU"/>
              </w:rPr>
              <w:t>Location</w:t>
            </w:r>
          </w:p>
        </w:tc>
        <w:tc>
          <w:tcPr>
            <w:tcW w:w="1528" w:type="dxa"/>
            <w:shd w:val="clear" w:color="auto" w:fill="E2EFD9" w:themeFill="accent6" w:themeFillTint="33"/>
            <w:noWrap/>
            <w:vAlign w:val="center"/>
            <w:hideMark/>
          </w:tcPr>
          <w:p w14:paraId="189CC4B4" w14:textId="77777777" w:rsidR="00E94BED" w:rsidRPr="00E94BED" w:rsidRDefault="00E94BED" w:rsidP="00E94BED">
            <w:pPr>
              <w:spacing w:after="0" w:line="240" w:lineRule="auto"/>
              <w:jc w:val="center"/>
              <w:rPr>
                <w:rFonts w:ascii="Arial" w:eastAsia="Times New Roman" w:hAnsi="Arial" w:cs="Arial"/>
                <w:b/>
                <w:bCs/>
                <w:sz w:val="20"/>
                <w:szCs w:val="20"/>
                <w:lang w:eastAsia="en-AU"/>
              </w:rPr>
            </w:pPr>
          </w:p>
        </w:tc>
        <w:tc>
          <w:tcPr>
            <w:tcW w:w="1028" w:type="dxa"/>
            <w:shd w:val="clear" w:color="auto" w:fill="E2EFD9" w:themeFill="accent6" w:themeFillTint="33"/>
            <w:noWrap/>
            <w:vAlign w:val="center"/>
            <w:hideMark/>
          </w:tcPr>
          <w:p w14:paraId="5132FAF1" w14:textId="6787E0D7" w:rsidR="00E94BED" w:rsidRPr="00E94BED" w:rsidRDefault="00E94BED" w:rsidP="00E94BED">
            <w:pPr>
              <w:spacing w:after="0" w:line="240" w:lineRule="auto"/>
              <w:jc w:val="center"/>
              <w:rPr>
                <w:rFonts w:ascii="Arial" w:eastAsia="Times New Roman" w:hAnsi="Arial" w:cs="Arial"/>
                <w:b/>
                <w:bCs/>
                <w:color w:val="000000"/>
                <w:sz w:val="20"/>
                <w:szCs w:val="20"/>
                <w:lang w:eastAsia="en-AU"/>
              </w:rPr>
            </w:pPr>
            <w:r w:rsidRPr="00E94BED">
              <w:rPr>
                <w:rFonts w:ascii="Arial" w:eastAsia="Times New Roman" w:hAnsi="Arial" w:cs="Arial"/>
                <w:b/>
                <w:bCs/>
                <w:color w:val="000000"/>
                <w:sz w:val="20"/>
                <w:szCs w:val="20"/>
                <w:lang w:eastAsia="en-AU"/>
              </w:rPr>
              <w:t>Median age</w:t>
            </w:r>
          </w:p>
        </w:tc>
        <w:tc>
          <w:tcPr>
            <w:tcW w:w="2486" w:type="dxa"/>
            <w:shd w:val="clear" w:color="auto" w:fill="E2EFD9" w:themeFill="accent6" w:themeFillTint="33"/>
            <w:noWrap/>
            <w:vAlign w:val="center"/>
            <w:hideMark/>
          </w:tcPr>
          <w:p w14:paraId="2BD1C951" w14:textId="77777777" w:rsidR="00E94BED" w:rsidRPr="00E94BED" w:rsidRDefault="00E94BED" w:rsidP="00E94BED">
            <w:pPr>
              <w:spacing w:after="0" w:line="240" w:lineRule="auto"/>
              <w:jc w:val="center"/>
              <w:rPr>
                <w:rFonts w:ascii="Arial" w:eastAsia="Times New Roman" w:hAnsi="Arial" w:cs="Arial"/>
                <w:b/>
                <w:bCs/>
                <w:sz w:val="20"/>
                <w:szCs w:val="20"/>
                <w:lang w:eastAsia="en-AU"/>
              </w:rPr>
            </w:pPr>
            <w:r w:rsidRPr="00E94BED">
              <w:rPr>
                <w:rFonts w:ascii="Arial" w:eastAsia="Times New Roman" w:hAnsi="Arial" w:cs="Arial"/>
                <w:b/>
                <w:bCs/>
                <w:sz w:val="20"/>
                <w:szCs w:val="20"/>
                <w:lang w:eastAsia="en-AU"/>
              </w:rPr>
              <w:t>Comment</w:t>
            </w:r>
          </w:p>
        </w:tc>
      </w:tr>
      <w:tr w:rsidR="00E94BED" w:rsidRPr="00E94BED" w14:paraId="064DE685" w14:textId="77777777" w:rsidTr="00E94BED">
        <w:trPr>
          <w:trHeight w:val="300"/>
        </w:trPr>
        <w:tc>
          <w:tcPr>
            <w:tcW w:w="1317" w:type="dxa"/>
            <w:shd w:val="clear" w:color="auto" w:fill="auto"/>
            <w:noWrap/>
            <w:vAlign w:val="center"/>
            <w:hideMark/>
          </w:tcPr>
          <w:p w14:paraId="6690167F"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R011519</w:t>
            </w:r>
          </w:p>
        </w:tc>
        <w:tc>
          <w:tcPr>
            <w:tcW w:w="1528" w:type="dxa"/>
            <w:shd w:val="clear" w:color="auto" w:fill="auto"/>
            <w:noWrap/>
            <w:vAlign w:val="center"/>
            <w:hideMark/>
          </w:tcPr>
          <w:p w14:paraId="40BBFA5A"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granite mylonite</w:t>
            </w:r>
          </w:p>
        </w:tc>
        <w:tc>
          <w:tcPr>
            <w:tcW w:w="1606" w:type="dxa"/>
            <w:shd w:val="clear" w:color="auto" w:fill="auto"/>
            <w:noWrap/>
            <w:vAlign w:val="center"/>
            <w:hideMark/>
          </w:tcPr>
          <w:p w14:paraId="06801DF9" w14:textId="1F0F2D80"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Southwest Cape Shear Zone</w:t>
            </w:r>
          </w:p>
        </w:tc>
        <w:tc>
          <w:tcPr>
            <w:tcW w:w="1528" w:type="dxa"/>
            <w:shd w:val="clear" w:color="auto" w:fill="auto"/>
            <w:noWrap/>
            <w:vAlign w:val="center"/>
            <w:hideMark/>
          </w:tcPr>
          <w:p w14:paraId="7C0A93AC"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51 analyses on Polished block</w:t>
            </w:r>
          </w:p>
        </w:tc>
        <w:tc>
          <w:tcPr>
            <w:tcW w:w="1028" w:type="dxa"/>
            <w:shd w:val="clear" w:color="auto" w:fill="auto"/>
            <w:noWrap/>
            <w:vAlign w:val="center"/>
            <w:hideMark/>
          </w:tcPr>
          <w:p w14:paraId="3CD032DB"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545 Ma</w:t>
            </w:r>
          </w:p>
        </w:tc>
        <w:tc>
          <w:tcPr>
            <w:tcW w:w="2486" w:type="dxa"/>
            <w:shd w:val="clear" w:color="auto" w:fill="auto"/>
            <w:noWrap/>
            <w:vAlign w:val="center"/>
            <w:hideMark/>
          </w:tcPr>
          <w:p w14:paraId="1A3BE1B0"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Difficult to interpret, but little evidence for Devonian deformation.</w:t>
            </w:r>
          </w:p>
        </w:tc>
      </w:tr>
      <w:tr w:rsidR="00E94BED" w:rsidRPr="00E94BED" w14:paraId="0FB3406B" w14:textId="77777777" w:rsidTr="00E94BED">
        <w:trPr>
          <w:trHeight w:val="900"/>
        </w:trPr>
        <w:tc>
          <w:tcPr>
            <w:tcW w:w="1317" w:type="dxa"/>
            <w:shd w:val="clear" w:color="auto" w:fill="auto"/>
            <w:noWrap/>
            <w:vAlign w:val="center"/>
            <w:hideMark/>
          </w:tcPr>
          <w:p w14:paraId="75913E07"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R018794</w:t>
            </w:r>
          </w:p>
        </w:tc>
        <w:tc>
          <w:tcPr>
            <w:tcW w:w="1528" w:type="dxa"/>
            <w:shd w:val="clear" w:color="auto" w:fill="auto"/>
            <w:noWrap/>
            <w:vAlign w:val="center"/>
            <w:hideMark/>
          </w:tcPr>
          <w:p w14:paraId="600577D8"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 xml:space="preserve">diffusely laminated siltstone with chloritoid-biotite </w:t>
            </w:r>
            <w:proofErr w:type="spellStart"/>
            <w:r w:rsidRPr="00E94BED">
              <w:rPr>
                <w:rFonts w:ascii="Arial" w:eastAsia="Times New Roman" w:hAnsi="Arial" w:cs="Arial"/>
                <w:color w:val="000000"/>
                <w:sz w:val="20"/>
                <w:szCs w:val="20"/>
                <w:lang w:eastAsia="en-AU"/>
              </w:rPr>
              <w:t>ppblasts</w:t>
            </w:r>
            <w:proofErr w:type="spellEnd"/>
          </w:p>
        </w:tc>
        <w:tc>
          <w:tcPr>
            <w:tcW w:w="1606" w:type="dxa"/>
            <w:shd w:val="clear" w:color="auto" w:fill="auto"/>
            <w:noWrap/>
            <w:vAlign w:val="center"/>
            <w:hideMark/>
          </w:tcPr>
          <w:p w14:paraId="4CD3897C" w14:textId="00199476"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Western Rocky Cape Region Upper Daisy R</w:t>
            </w:r>
            <w:r>
              <w:rPr>
                <w:rFonts w:ascii="Arial" w:eastAsia="Times New Roman" w:hAnsi="Arial" w:cs="Arial"/>
                <w:color w:val="000000"/>
                <w:sz w:val="20"/>
                <w:szCs w:val="20"/>
                <w:lang w:eastAsia="en-AU"/>
              </w:rPr>
              <w:t>iver</w:t>
            </w:r>
          </w:p>
        </w:tc>
        <w:tc>
          <w:tcPr>
            <w:tcW w:w="1528" w:type="dxa"/>
            <w:shd w:val="clear" w:color="auto" w:fill="auto"/>
            <w:noWrap/>
            <w:vAlign w:val="center"/>
            <w:hideMark/>
          </w:tcPr>
          <w:p w14:paraId="6A4E4917"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15 analyses done from six grains</w:t>
            </w:r>
          </w:p>
        </w:tc>
        <w:tc>
          <w:tcPr>
            <w:tcW w:w="1028" w:type="dxa"/>
            <w:shd w:val="clear" w:color="auto" w:fill="auto"/>
            <w:noWrap/>
            <w:vAlign w:val="center"/>
            <w:hideMark/>
          </w:tcPr>
          <w:p w14:paraId="5856D889"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w:t>
            </w:r>
          </w:p>
        </w:tc>
        <w:tc>
          <w:tcPr>
            <w:tcW w:w="2486" w:type="dxa"/>
            <w:shd w:val="clear" w:color="auto" w:fill="auto"/>
            <w:vAlign w:val="center"/>
            <w:hideMark/>
          </w:tcPr>
          <w:p w14:paraId="16BDF02A"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Grain 2, 4 analyses, 1117-1173 Ma, mean 1149 +- 21 Ma</w:t>
            </w:r>
            <w:r w:rsidRPr="00E94BED">
              <w:rPr>
                <w:rFonts w:ascii="Arial" w:eastAsia="Times New Roman" w:hAnsi="Arial" w:cs="Arial"/>
                <w:sz w:val="20"/>
                <w:szCs w:val="20"/>
                <w:lang w:eastAsia="en-AU"/>
              </w:rPr>
              <w:br/>
              <w:t>Grain 1, 4 analyses, 463- 666 Ma</w:t>
            </w:r>
            <w:r w:rsidRPr="00E94BED">
              <w:rPr>
                <w:rFonts w:ascii="Arial" w:eastAsia="Times New Roman" w:hAnsi="Arial" w:cs="Arial"/>
                <w:sz w:val="20"/>
                <w:szCs w:val="20"/>
                <w:lang w:eastAsia="en-AU"/>
              </w:rPr>
              <w:br/>
              <w:t>Grain 4, single analysis at 638 Ma.</w:t>
            </w:r>
          </w:p>
        </w:tc>
      </w:tr>
      <w:tr w:rsidR="00E94BED" w:rsidRPr="00E94BED" w14:paraId="1D3D1CC4" w14:textId="77777777" w:rsidTr="00E94BED">
        <w:trPr>
          <w:trHeight w:val="300"/>
        </w:trPr>
        <w:tc>
          <w:tcPr>
            <w:tcW w:w="1317" w:type="dxa"/>
            <w:shd w:val="clear" w:color="auto" w:fill="auto"/>
            <w:noWrap/>
            <w:vAlign w:val="center"/>
            <w:hideMark/>
          </w:tcPr>
          <w:p w14:paraId="6ABB1572"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R020765</w:t>
            </w:r>
          </w:p>
        </w:tc>
        <w:tc>
          <w:tcPr>
            <w:tcW w:w="1528" w:type="dxa"/>
            <w:shd w:val="clear" w:color="auto" w:fill="auto"/>
            <w:noWrap/>
            <w:vAlign w:val="center"/>
            <w:hideMark/>
          </w:tcPr>
          <w:p w14:paraId="2632A8AE"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 xml:space="preserve">coarse-gr siltstone with biotite and chloritoid </w:t>
            </w:r>
            <w:proofErr w:type="spellStart"/>
            <w:r w:rsidRPr="00E94BED">
              <w:rPr>
                <w:rFonts w:ascii="Arial" w:eastAsia="Times New Roman" w:hAnsi="Arial" w:cs="Arial"/>
                <w:color w:val="000000"/>
                <w:sz w:val="20"/>
                <w:szCs w:val="20"/>
                <w:lang w:eastAsia="en-AU"/>
              </w:rPr>
              <w:t>porphyroblasts</w:t>
            </w:r>
            <w:proofErr w:type="spellEnd"/>
          </w:p>
        </w:tc>
        <w:tc>
          <w:tcPr>
            <w:tcW w:w="1606" w:type="dxa"/>
            <w:shd w:val="clear" w:color="auto" w:fill="auto"/>
            <w:noWrap/>
            <w:vAlign w:val="center"/>
            <w:hideMark/>
          </w:tcPr>
          <w:p w14:paraId="007DF521" w14:textId="4B86FB72"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 xml:space="preserve">Western Rocky Cape Region Upper </w:t>
            </w:r>
            <w:proofErr w:type="spellStart"/>
            <w:r w:rsidRPr="00E94BED">
              <w:rPr>
                <w:rFonts w:ascii="Arial" w:eastAsia="Times New Roman" w:hAnsi="Arial" w:cs="Arial"/>
                <w:color w:val="000000"/>
                <w:sz w:val="20"/>
                <w:szCs w:val="20"/>
                <w:lang w:eastAsia="en-AU"/>
              </w:rPr>
              <w:t>Mcleod</w:t>
            </w:r>
            <w:proofErr w:type="spellEnd"/>
            <w:r w:rsidRPr="00E94BED">
              <w:rPr>
                <w:rFonts w:ascii="Arial" w:eastAsia="Times New Roman" w:hAnsi="Arial" w:cs="Arial"/>
                <w:color w:val="000000"/>
                <w:sz w:val="20"/>
                <w:szCs w:val="20"/>
                <w:lang w:eastAsia="en-AU"/>
              </w:rPr>
              <w:t xml:space="preserve"> R</w:t>
            </w:r>
            <w:r>
              <w:rPr>
                <w:rFonts w:ascii="Arial" w:eastAsia="Times New Roman" w:hAnsi="Arial" w:cs="Arial"/>
                <w:color w:val="000000"/>
                <w:sz w:val="20"/>
                <w:szCs w:val="20"/>
                <w:lang w:eastAsia="en-AU"/>
              </w:rPr>
              <w:t>iver</w:t>
            </w:r>
          </w:p>
        </w:tc>
        <w:tc>
          <w:tcPr>
            <w:tcW w:w="1528" w:type="dxa"/>
            <w:shd w:val="clear" w:color="auto" w:fill="auto"/>
            <w:noWrap/>
            <w:vAlign w:val="center"/>
            <w:hideMark/>
          </w:tcPr>
          <w:p w14:paraId="7B31A543" w14:textId="6C8A1C2E"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3 analyses Polished thin section</w:t>
            </w:r>
          </w:p>
        </w:tc>
        <w:tc>
          <w:tcPr>
            <w:tcW w:w="1028" w:type="dxa"/>
            <w:shd w:val="clear" w:color="auto" w:fill="auto"/>
            <w:noWrap/>
            <w:vAlign w:val="center"/>
            <w:hideMark/>
          </w:tcPr>
          <w:p w14:paraId="3A9DF6F9"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p>
        </w:tc>
        <w:tc>
          <w:tcPr>
            <w:tcW w:w="2486" w:type="dxa"/>
            <w:shd w:val="clear" w:color="auto" w:fill="auto"/>
            <w:noWrap/>
            <w:vAlign w:val="center"/>
            <w:hideMark/>
          </w:tcPr>
          <w:p w14:paraId="59188898"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Data too sparse and doubtful.</w:t>
            </w:r>
          </w:p>
        </w:tc>
      </w:tr>
      <w:tr w:rsidR="00E94BED" w:rsidRPr="00E94BED" w14:paraId="215B1349" w14:textId="77777777" w:rsidTr="00E94BED">
        <w:trPr>
          <w:trHeight w:val="300"/>
        </w:trPr>
        <w:tc>
          <w:tcPr>
            <w:tcW w:w="1317" w:type="dxa"/>
            <w:shd w:val="clear" w:color="auto" w:fill="auto"/>
            <w:noWrap/>
            <w:vAlign w:val="center"/>
            <w:hideMark/>
          </w:tcPr>
          <w:p w14:paraId="4C85541C" w14:textId="19EAEA0B"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R017089(</w:t>
            </w:r>
            <w:proofErr w:type="spellStart"/>
            <w:r w:rsidRPr="00E94BED">
              <w:rPr>
                <w:rFonts w:ascii="Arial" w:eastAsia="Times New Roman" w:hAnsi="Arial" w:cs="Arial"/>
                <w:color w:val="000000"/>
                <w:sz w:val="20"/>
                <w:szCs w:val="20"/>
                <w:lang w:eastAsia="en-AU"/>
              </w:rPr>
              <w:t>i</w:t>
            </w:r>
            <w:proofErr w:type="spellEnd"/>
            <w:r w:rsidRPr="00E94BED">
              <w:rPr>
                <w:rFonts w:ascii="Arial" w:eastAsia="Times New Roman" w:hAnsi="Arial" w:cs="Arial"/>
                <w:color w:val="000000"/>
                <w:sz w:val="20"/>
                <w:szCs w:val="20"/>
                <w:lang w:eastAsia="en-AU"/>
              </w:rPr>
              <w:t>)-</w:t>
            </w:r>
          </w:p>
        </w:tc>
        <w:tc>
          <w:tcPr>
            <w:tcW w:w="1528" w:type="dxa"/>
            <w:shd w:val="clear" w:color="auto" w:fill="auto"/>
            <w:noWrap/>
            <w:vAlign w:val="center"/>
            <w:hideMark/>
          </w:tcPr>
          <w:p w14:paraId="31F885E6"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 xml:space="preserve">Coarse-grained siltstone with </w:t>
            </w:r>
            <w:proofErr w:type="spellStart"/>
            <w:r w:rsidRPr="00E94BED">
              <w:rPr>
                <w:rFonts w:ascii="Arial" w:eastAsia="Times New Roman" w:hAnsi="Arial" w:cs="Arial"/>
                <w:color w:val="000000"/>
                <w:sz w:val="20"/>
                <w:szCs w:val="20"/>
                <w:lang w:eastAsia="en-AU"/>
              </w:rPr>
              <w:t>porphyroblasts</w:t>
            </w:r>
            <w:proofErr w:type="spellEnd"/>
          </w:p>
        </w:tc>
        <w:tc>
          <w:tcPr>
            <w:tcW w:w="1606" w:type="dxa"/>
            <w:shd w:val="clear" w:color="auto" w:fill="auto"/>
            <w:noWrap/>
            <w:vAlign w:val="center"/>
            <w:hideMark/>
          </w:tcPr>
          <w:p w14:paraId="26358639" w14:textId="106199C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Western Rocky Cape Region Nelson Bay River</w:t>
            </w:r>
          </w:p>
        </w:tc>
        <w:tc>
          <w:tcPr>
            <w:tcW w:w="1528" w:type="dxa"/>
            <w:shd w:val="clear" w:color="auto" w:fill="auto"/>
            <w:noWrap/>
            <w:vAlign w:val="center"/>
            <w:hideMark/>
          </w:tcPr>
          <w:p w14:paraId="6E6AFEFD"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9 analyses polished thin section</w:t>
            </w:r>
          </w:p>
        </w:tc>
        <w:tc>
          <w:tcPr>
            <w:tcW w:w="1028" w:type="dxa"/>
            <w:shd w:val="clear" w:color="auto" w:fill="auto"/>
            <w:noWrap/>
            <w:vAlign w:val="center"/>
            <w:hideMark/>
          </w:tcPr>
          <w:p w14:paraId="19C5184A"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p>
        </w:tc>
        <w:tc>
          <w:tcPr>
            <w:tcW w:w="2486" w:type="dxa"/>
            <w:shd w:val="clear" w:color="auto" w:fill="auto"/>
            <w:noWrap/>
            <w:vAlign w:val="center"/>
            <w:hideMark/>
          </w:tcPr>
          <w:p w14:paraId="39418369"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Calculated “ages” (0-1885 Ma) meaningless</w:t>
            </w:r>
          </w:p>
        </w:tc>
      </w:tr>
      <w:tr w:rsidR="00E94BED" w:rsidRPr="00E94BED" w14:paraId="014BF175" w14:textId="77777777" w:rsidTr="00E94BED">
        <w:trPr>
          <w:trHeight w:val="300"/>
        </w:trPr>
        <w:tc>
          <w:tcPr>
            <w:tcW w:w="1317" w:type="dxa"/>
            <w:shd w:val="clear" w:color="auto" w:fill="auto"/>
            <w:noWrap/>
            <w:vAlign w:val="center"/>
            <w:hideMark/>
          </w:tcPr>
          <w:p w14:paraId="3DFF9D94" w14:textId="64215866"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R017089(ii)-</w:t>
            </w:r>
          </w:p>
        </w:tc>
        <w:tc>
          <w:tcPr>
            <w:tcW w:w="1528" w:type="dxa"/>
            <w:shd w:val="clear" w:color="auto" w:fill="auto"/>
            <w:noWrap/>
            <w:vAlign w:val="center"/>
            <w:hideMark/>
          </w:tcPr>
          <w:p w14:paraId="124D0A3D"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 xml:space="preserve">Coarse-grained siltstone with </w:t>
            </w:r>
            <w:proofErr w:type="spellStart"/>
            <w:r w:rsidRPr="00E94BED">
              <w:rPr>
                <w:rFonts w:ascii="Arial" w:eastAsia="Times New Roman" w:hAnsi="Arial" w:cs="Arial"/>
                <w:color w:val="000000"/>
                <w:sz w:val="20"/>
                <w:szCs w:val="20"/>
                <w:lang w:eastAsia="en-AU"/>
              </w:rPr>
              <w:t>porphyroblasts</w:t>
            </w:r>
            <w:proofErr w:type="spellEnd"/>
          </w:p>
        </w:tc>
        <w:tc>
          <w:tcPr>
            <w:tcW w:w="1606" w:type="dxa"/>
            <w:shd w:val="clear" w:color="auto" w:fill="auto"/>
            <w:noWrap/>
            <w:vAlign w:val="center"/>
            <w:hideMark/>
          </w:tcPr>
          <w:p w14:paraId="308E86F9" w14:textId="7B9BAB1B"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Western Rocky Cape Region Nelson Bay River</w:t>
            </w:r>
          </w:p>
        </w:tc>
        <w:tc>
          <w:tcPr>
            <w:tcW w:w="1528" w:type="dxa"/>
            <w:shd w:val="clear" w:color="auto" w:fill="auto"/>
            <w:noWrap/>
            <w:vAlign w:val="center"/>
            <w:hideMark/>
          </w:tcPr>
          <w:p w14:paraId="66DCDCDD"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4 analyses polished thin section</w:t>
            </w:r>
          </w:p>
        </w:tc>
        <w:tc>
          <w:tcPr>
            <w:tcW w:w="1028" w:type="dxa"/>
            <w:shd w:val="clear" w:color="auto" w:fill="auto"/>
            <w:noWrap/>
            <w:vAlign w:val="center"/>
            <w:hideMark/>
          </w:tcPr>
          <w:p w14:paraId="42120564"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p>
        </w:tc>
        <w:tc>
          <w:tcPr>
            <w:tcW w:w="2486" w:type="dxa"/>
            <w:shd w:val="clear" w:color="auto" w:fill="auto"/>
            <w:noWrap/>
            <w:vAlign w:val="center"/>
            <w:hideMark/>
          </w:tcPr>
          <w:p w14:paraId="4865B7E0"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Calculated “ages” (424 to &gt;4500 Ma) meaningless.</w:t>
            </w:r>
          </w:p>
        </w:tc>
      </w:tr>
      <w:tr w:rsidR="00E94BED" w:rsidRPr="00E94BED" w14:paraId="3D0512D7" w14:textId="77777777" w:rsidTr="00E94BED">
        <w:trPr>
          <w:trHeight w:val="300"/>
        </w:trPr>
        <w:tc>
          <w:tcPr>
            <w:tcW w:w="1317" w:type="dxa"/>
            <w:shd w:val="clear" w:color="auto" w:fill="auto"/>
            <w:noWrap/>
            <w:vAlign w:val="center"/>
            <w:hideMark/>
          </w:tcPr>
          <w:p w14:paraId="597ACA41"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R018749</w:t>
            </w:r>
          </w:p>
        </w:tc>
        <w:tc>
          <w:tcPr>
            <w:tcW w:w="1528" w:type="dxa"/>
            <w:shd w:val="clear" w:color="auto" w:fill="auto"/>
            <w:noWrap/>
            <w:vAlign w:val="center"/>
            <w:hideMark/>
          </w:tcPr>
          <w:p w14:paraId="56ADF4A8"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proofErr w:type="spellStart"/>
            <w:r w:rsidRPr="00E94BED">
              <w:rPr>
                <w:rFonts w:ascii="Arial" w:eastAsia="Times New Roman" w:hAnsi="Arial" w:cs="Arial"/>
                <w:color w:val="000000"/>
                <w:sz w:val="20"/>
                <w:szCs w:val="20"/>
                <w:lang w:eastAsia="en-AU"/>
              </w:rPr>
              <w:t>Chloritic</w:t>
            </w:r>
            <w:proofErr w:type="spellEnd"/>
            <w:r w:rsidRPr="00E94BED">
              <w:rPr>
                <w:rFonts w:ascii="Arial" w:eastAsia="Times New Roman" w:hAnsi="Arial" w:cs="Arial"/>
                <w:color w:val="000000"/>
                <w:sz w:val="20"/>
                <w:szCs w:val="20"/>
                <w:lang w:eastAsia="en-AU"/>
              </w:rPr>
              <w:t xml:space="preserve"> schist near Grace Creek prospect</w:t>
            </w:r>
          </w:p>
        </w:tc>
        <w:tc>
          <w:tcPr>
            <w:tcW w:w="1606" w:type="dxa"/>
            <w:shd w:val="clear" w:color="auto" w:fill="auto"/>
            <w:noWrap/>
            <w:vAlign w:val="center"/>
            <w:hideMark/>
          </w:tcPr>
          <w:p w14:paraId="6A8FBC8D" w14:textId="0403CBEE"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Western Rocky Cape Region Temma</w:t>
            </w:r>
          </w:p>
        </w:tc>
        <w:tc>
          <w:tcPr>
            <w:tcW w:w="1528" w:type="dxa"/>
            <w:shd w:val="clear" w:color="auto" w:fill="auto"/>
            <w:noWrap/>
            <w:vAlign w:val="center"/>
            <w:hideMark/>
          </w:tcPr>
          <w:p w14:paraId="2741602A"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 xml:space="preserve">1 </w:t>
            </w:r>
            <w:proofErr w:type="gramStart"/>
            <w:r w:rsidRPr="00E94BED">
              <w:rPr>
                <w:rFonts w:ascii="Arial" w:eastAsia="Times New Roman" w:hAnsi="Arial" w:cs="Arial"/>
                <w:color w:val="000000"/>
                <w:sz w:val="20"/>
                <w:szCs w:val="20"/>
                <w:lang w:eastAsia="en-AU"/>
              </w:rPr>
              <w:t>analyses</w:t>
            </w:r>
            <w:proofErr w:type="gramEnd"/>
            <w:r w:rsidRPr="00E94BED">
              <w:rPr>
                <w:rFonts w:ascii="Arial" w:eastAsia="Times New Roman" w:hAnsi="Arial" w:cs="Arial"/>
                <w:color w:val="000000"/>
                <w:sz w:val="20"/>
                <w:szCs w:val="20"/>
                <w:lang w:eastAsia="en-AU"/>
              </w:rPr>
              <w:t xml:space="preserve"> Polished thin section</w:t>
            </w:r>
          </w:p>
        </w:tc>
        <w:tc>
          <w:tcPr>
            <w:tcW w:w="1028" w:type="dxa"/>
            <w:shd w:val="clear" w:color="auto" w:fill="auto"/>
            <w:noWrap/>
            <w:vAlign w:val="center"/>
            <w:hideMark/>
          </w:tcPr>
          <w:p w14:paraId="1212F72A"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p>
        </w:tc>
        <w:tc>
          <w:tcPr>
            <w:tcW w:w="2486" w:type="dxa"/>
            <w:shd w:val="clear" w:color="auto" w:fill="auto"/>
            <w:noWrap/>
            <w:vAlign w:val="center"/>
            <w:hideMark/>
          </w:tcPr>
          <w:p w14:paraId="7CA0B9CE"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Calculated age (365 Ma) likely to have large errors</w:t>
            </w:r>
          </w:p>
        </w:tc>
      </w:tr>
      <w:tr w:rsidR="00E94BED" w:rsidRPr="00E94BED" w14:paraId="55A3D99C" w14:textId="77777777" w:rsidTr="00E94BED">
        <w:trPr>
          <w:trHeight w:val="300"/>
        </w:trPr>
        <w:tc>
          <w:tcPr>
            <w:tcW w:w="1317" w:type="dxa"/>
            <w:shd w:val="clear" w:color="auto" w:fill="auto"/>
            <w:noWrap/>
            <w:vAlign w:val="center"/>
            <w:hideMark/>
          </w:tcPr>
          <w:p w14:paraId="06B09774"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C119137</w:t>
            </w:r>
          </w:p>
        </w:tc>
        <w:tc>
          <w:tcPr>
            <w:tcW w:w="1528" w:type="dxa"/>
            <w:shd w:val="clear" w:color="auto" w:fill="auto"/>
            <w:noWrap/>
            <w:vAlign w:val="center"/>
            <w:hideMark/>
          </w:tcPr>
          <w:p w14:paraId="3FAEEC59"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Andalusite schist</w:t>
            </w:r>
          </w:p>
        </w:tc>
        <w:tc>
          <w:tcPr>
            <w:tcW w:w="1606" w:type="dxa"/>
            <w:shd w:val="clear" w:color="auto" w:fill="auto"/>
            <w:noWrap/>
            <w:vAlign w:val="center"/>
            <w:hideMark/>
          </w:tcPr>
          <w:p w14:paraId="34ADD671" w14:textId="151EB5B2"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Western Rocky Cape Region Thornton River</w:t>
            </w:r>
          </w:p>
        </w:tc>
        <w:tc>
          <w:tcPr>
            <w:tcW w:w="1528" w:type="dxa"/>
            <w:shd w:val="clear" w:color="auto" w:fill="auto"/>
            <w:noWrap/>
            <w:vAlign w:val="center"/>
            <w:hideMark/>
          </w:tcPr>
          <w:p w14:paraId="0C088B2A"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 xml:space="preserve">78 analyses done from 10 </w:t>
            </w:r>
            <w:proofErr w:type="spellStart"/>
            <w:r w:rsidRPr="00E94BED">
              <w:rPr>
                <w:rFonts w:ascii="Arial" w:eastAsia="Times New Roman" w:hAnsi="Arial" w:cs="Arial"/>
                <w:color w:val="000000"/>
                <w:sz w:val="20"/>
                <w:szCs w:val="20"/>
                <w:lang w:eastAsia="en-AU"/>
              </w:rPr>
              <w:t>grainsPolished</w:t>
            </w:r>
            <w:proofErr w:type="spellEnd"/>
            <w:r w:rsidRPr="00E94BED">
              <w:rPr>
                <w:rFonts w:ascii="Arial" w:eastAsia="Times New Roman" w:hAnsi="Arial" w:cs="Arial"/>
                <w:color w:val="000000"/>
                <w:sz w:val="20"/>
                <w:szCs w:val="20"/>
                <w:lang w:eastAsia="en-AU"/>
              </w:rPr>
              <w:t xml:space="preserve"> thin section</w:t>
            </w:r>
          </w:p>
        </w:tc>
        <w:tc>
          <w:tcPr>
            <w:tcW w:w="1028" w:type="dxa"/>
            <w:shd w:val="clear" w:color="auto" w:fill="auto"/>
            <w:noWrap/>
            <w:vAlign w:val="center"/>
            <w:hideMark/>
          </w:tcPr>
          <w:p w14:paraId="3ECF8321"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1099.6 +-33.0 Ma</w:t>
            </w:r>
          </w:p>
        </w:tc>
        <w:tc>
          <w:tcPr>
            <w:tcW w:w="2486" w:type="dxa"/>
            <w:shd w:val="clear" w:color="auto" w:fill="auto"/>
            <w:noWrap/>
            <w:vAlign w:val="center"/>
            <w:hideMark/>
          </w:tcPr>
          <w:p w14:paraId="39E65DA8"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 xml:space="preserve">Ages are too consistent and too young for detrital monazite. Suggests a metamorphic event at ~1100 </w:t>
            </w:r>
            <w:proofErr w:type="spellStart"/>
            <w:r w:rsidRPr="00E94BED">
              <w:rPr>
                <w:rFonts w:ascii="Arial" w:eastAsia="Times New Roman" w:hAnsi="Arial" w:cs="Arial"/>
                <w:sz w:val="20"/>
                <w:szCs w:val="20"/>
                <w:lang w:eastAsia="en-AU"/>
              </w:rPr>
              <w:t>Ma in</w:t>
            </w:r>
            <w:proofErr w:type="spellEnd"/>
            <w:r w:rsidRPr="00E94BED">
              <w:rPr>
                <w:rFonts w:ascii="Arial" w:eastAsia="Times New Roman" w:hAnsi="Arial" w:cs="Arial"/>
                <w:sz w:val="20"/>
                <w:szCs w:val="20"/>
                <w:lang w:eastAsia="en-AU"/>
              </w:rPr>
              <w:t xml:space="preserve"> far NW Tasmania</w:t>
            </w:r>
          </w:p>
        </w:tc>
      </w:tr>
      <w:tr w:rsidR="00E94BED" w:rsidRPr="00E94BED" w14:paraId="26DAE600" w14:textId="77777777" w:rsidTr="00E94BED">
        <w:trPr>
          <w:trHeight w:val="300"/>
        </w:trPr>
        <w:tc>
          <w:tcPr>
            <w:tcW w:w="1317" w:type="dxa"/>
            <w:shd w:val="clear" w:color="auto" w:fill="auto"/>
            <w:noWrap/>
            <w:vAlign w:val="center"/>
            <w:hideMark/>
          </w:tcPr>
          <w:p w14:paraId="09E01EE0"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lastRenderedPageBreak/>
              <w:t>R021134</w:t>
            </w:r>
          </w:p>
        </w:tc>
        <w:tc>
          <w:tcPr>
            <w:tcW w:w="1528" w:type="dxa"/>
            <w:shd w:val="clear" w:color="auto" w:fill="auto"/>
            <w:noWrap/>
            <w:vAlign w:val="center"/>
            <w:hideMark/>
          </w:tcPr>
          <w:p w14:paraId="760D2BBF"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 xml:space="preserve">Siltstone hosting andalusite </w:t>
            </w:r>
            <w:proofErr w:type="spellStart"/>
            <w:r w:rsidRPr="00E94BED">
              <w:rPr>
                <w:rFonts w:ascii="Arial" w:eastAsia="Times New Roman" w:hAnsi="Arial" w:cs="Arial"/>
                <w:color w:val="000000"/>
                <w:sz w:val="20"/>
                <w:szCs w:val="20"/>
                <w:lang w:eastAsia="en-AU"/>
              </w:rPr>
              <w:t>porphyroblasts</w:t>
            </w:r>
            <w:proofErr w:type="spellEnd"/>
          </w:p>
        </w:tc>
        <w:tc>
          <w:tcPr>
            <w:tcW w:w="1606" w:type="dxa"/>
            <w:shd w:val="clear" w:color="auto" w:fill="auto"/>
            <w:noWrap/>
            <w:vAlign w:val="center"/>
            <w:hideMark/>
          </w:tcPr>
          <w:p w14:paraId="72543D50" w14:textId="1CEFCD28"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Western Rocky Cape Region Thornton River</w:t>
            </w:r>
          </w:p>
        </w:tc>
        <w:tc>
          <w:tcPr>
            <w:tcW w:w="1528" w:type="dxa"/>
            <w:shd w:val="clear" w:color="auto" w:fill="auto"/>
            <w:noWrap/>
            <w:vAlign w:val="center"/>
            <w:hideMark/>
          </w:tcPr>
          <w:p w14:paraId="24C11AE1"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56 analyses done from six grains Polished block</w:t>
            </w:r>
          </w:p>
        </w:tc>
        <w:tc>
          <w:tcPr>
            <w:tcW w:w="1028" w:type="dxa"/>
            <w:shd w:val="clear" w:color="auto" w:fill="auto"/>
            <w:noWrap/>
            <w:vAlign w:val="center"/>
            <w:hideMark/>
          </w:tcPr>
          <w:p w14:paraId="1F30E41C" w14:textId="6E4927EE"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~1200 Ma</w:t>
            </w:r>
          </w:p>
        </w:tc>
        <w:tc>
          <w:tcPr>
            <w:tcW w:w="2486" w:type="dxa"/>
            <w:shd w:val="clear" w:color="auto" w:fill="auto"/>
            <w:noWrap/>
            <w:vAlign w:val="center"/>
            <w:hideMark/>
          </w:tcPr>
          <w:p w14:paraId="31ABCCC1"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Age of ~1200 Ma may be slightly too young for detrital grains, may be a metamorphic age.</w:t>
            </w:r>
          </w:p>
        </w:tc>
      </w:tr>
      <w:tr w:rsidR="00E94BED" w:rsidRPr="00E94BED" w14:paraId="6733E628" w14:textId="77777777" w:rsidTr="00E94BED">
        <w:trPr>
          <w:trHeight w:val="300"/>
        </w:trPr>
        <w:tc>
          <w:tcPr>
            <w:tcW w:w="1317" w:type="dxa"/>
            <w:shd w:val="clear" w:color="auto" w:fill="auto"/>
            <w:noWrap/>
            <w:vAlign w:val="center"/>
            <w:hideMark/>
          </w:tcPr>
          <w:p w14:paraId="36B65854"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R025293</w:t>
            </w:r>
          </w:p>
        </w:tc>
        <w:tc>
          <w:tcPr>
            <w:tcW w:w="1528" w:type="dxa"/>
            <w:shd w:val="clear" w:color="auto" w:fill="auto"/>
            <w:noWrap/>
            <w:vAlign w:val="center"/>
            <w:hideMark/>
          </w:tcPr>
          <w:p w14:paraId="0C676F8D"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fine-gr sparsely porphyritic foliated granite in shear zone</w:t>
            </w:r>
          </w:p>
        </w:tc>
        <w:tc>
          <w:tcPr>
            <w:tcW w:w="1606" w:type="dxa"/>
            <w:shd w:val="clear" w:color="auto" w:fill="auto"/>
            <w:noWrap/>
            <w:vAlign w:val="center"/>
            <w:hideMark/>
          </w:tcPr>
          <w:p w14:paraId="772F3050" w14:textId="6FD2FBA4"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King Island Shear Zones Disappointment Bay</w:t>
            </w:r>
          </w:p>
        </w:tc>
        <w:tc>
          <w:tcPr>
            <w:tcW w:w="1528" w:type="dxa"/>
            <w:shd w:val="clear" w:color="auto" w:fill="auto"/>
            <w:noWrap/>
            <w:vAlign w:val="center"/>
            <w:hideMark/>
          </w:tcPr>
          <w:p w14:paraId="685D60D3"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44 analyses done from 7 grains Polished thin section</w:t>
            </w:r>
          </w:p>
        </w:tc>
        <w:tc>
          <w:tcPr>
            <w:tcW w:w="1028" w:type="dxa"/>
            <w:shd w:val="clear" w:color="auto" w:fill="auto"/>
            <w:noWrap/>
            <w:vAlign w:val="center"/>
            <w:hideMark/>
          </w:tcPr>
          <w:p w14:paraId="615870EB"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Apparent age range 325 – 852 Ma</w:t>
            </w:r>
          </w:p>
        </w:tc>
        <w:tc>
          <w:tcPr>
            <w:tcW w:w="2486" w:type="dxa"/>
            <w:shd w:val="clear" w:color="auto" w:fill="auto"/>
            <w:noWrap/>
            <w:vAlign w:val="center"/>
            <w:hideMark/>
          </w:tcPr>
          <w:p w14:paraId="18F0C14A"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Mainly records igneous age of granite (760 +-12 Ma SHRIMP) or deformation soon after.</w:t>
            </w:r>
          </w:p>
        </w:tc>
      </w:tr>
      <w:tr w:rsidR="00E94BED" w:rsidRPr="00E94BED" w14:paraId="0E9CBD30" w14:textId="77777777" w:rsidTr="00E94BED">
        <w:trPr>
          <w:trHeight w:val="300"/>
        </w:trPr>
        <w:tc>
          <w:tcPr>
            <w:tcW w:w="1317" w:type="dxa"/>
            <w:shd w:val="clear" w:color="auto" w:fill="auto"/>
            <w:noWrap/>
            <w:vAlign w:val="center"/>
            <w:hideMark/>
          </w:tcPr>
          <w:p w14:paraId="4D11882A"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R025294</w:t>
            </w:r>
          </w:p>
        </w:tc>
        <w:tc>
          <w:tcPr>
            <w:tcW w:w="1528" w:type="dxa"/>
            <w:shd w:val="clear" w:color="auto" w:fill="auto"/>
            <w:noWrap/>
            <w:vAlign w:val="center"/>
            <w:hideMark/>
          </w:tcPr>
          <w:p w14:paraId="34A181DC"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coarse-gr foliated pegmatitic granite adjacent to shear zone</w:t>
            </w:r>
          </w:p>
        </w:tc>
        <w:tc>
          <w:tcPr>
            <w:tcW w:w="1606" w:type="dxa"/>
            <w:shd w:val="clear" w:color="auto" w:fill="auto"/>
            <w:noWrap/>
            <w:vAlign w:val="center"/>
            <w:hideMark/>
          </w:tcPr>
          <w:p w14:paraId="32FF9D27" w14:textId="605167B6"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King Island Shear Zones Disappointment Bay</w:t>
            </w:r>
          </w:p>
        </w:tc>
        <w:tc>
          <w:tcPr>
            <w:tcW w:w="1528" w:type="dxa"/>
            <w:shd w:val="clear" w:color="auto" w:fill="auto"/>
            <w:noWrap/>
            <w:vAlign w:val="center"/>
            <w:hideMark/>
          </w:tcPr>
          <w:p w14:paraId="133CBEE8"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18 analyses done from five grains Polished thin section</w:t>
            </w:r>
          </w:p>
        </w:tc>
        <w:tc>
          <w:tcPr>
            <w:tcW w:w="1028" w:type="dxa"/>
            <w:shd w:val="clear" w:color="auto" w:fill="auto"/>
            <w:noWrap/>
            <w:vAlign w:val="center"/>
            <w:hideMark/>
          </w:tcPr>
          <w:p w14:paraId="1C7486AD"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727 Ma</w:t>
            </w:r>
          </w:p>
        </w:tc>
        <w:tc>
          <w:tcPr>
            <w:tcW w:w="2486" w:type="dxa"/>
            <w:shd w:val="clear" w:color="auto" w:fill="auto"/>
            <w:noWrap/>
            <w:vAlign w:val="center"/>
            <w:hideMark/>
          </w:tcPr>
          <w:p w14:paraId="3D5F5DC2"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Mainly records igneous age of granite (760 +-12 Ma SHRIMP).</w:t>
            </w:r>
          </w:p>
        </w:tc>
      </w:tr>
      <w:tr w:rsidR="00E94BED" w:rsidRPr="00E94BED" w14:paraId="53ACF920" w14:textId="77777777" w:rsidTr="00E94BED">
        <w:trPr>
          <w:trHeight w:val="300"/>
        </w:trPr>
        <w:tc>
          <w:tcPr>
            <w:tcW w:w="1317" w:type="dxa"/>
            <w:shd w:val="clear" w:color="auto" w:fill="auto"/>
            <w:noWrap/>
            <w:vAlign w:val="center"/>
            <w:hideMark/>
          </w:tcPr>
          <w:p w14:paraId="2E128885"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R025295</w:t>
            </w:r>
          </w:p>
        </w:tc>
        <w:tc>
          <w:tcPr>
            <w:tcW w:w="1528" w:type="dxa"/>
            <w:shd w:val="clear" w:color="auto" w:fill="auto"/>
            <w:noWrap/>
            <w:vAlign w:val="center"/>
            <w:hideMark/>
          </w:tcPr>
          <w:p w14:paraId="180C24FE"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medium-fine-gr porphyritic granite with banded sediments in shear zone?</w:t>
            </w:r>
          </w:p>
        </w:tc>
        <w:tc>
          <w:tcPr>
            <w:tcW w:w="1606" w:type="dxa"/>
            <w:shd w:val="clear" w:color="auto" w:fill="auto"/>
            <w:noWrap/>
            <w:vAlign w:val="center"/>
            <w:hideMark/>
          </w:tcPr>
          <w:p w14:paraId="24F3F37A" w14:textId="0B6C4E3E"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King Island Shear Zones Disappointment Bay</w:t>
            </w:r>
          </w:p>
        </w:tc>
        <w:tc>
          <w:tcPr>
            <w:tcW w:w="1528" w:type="dxa"/>
            <w:shd w:val="clear" w:color="auto" w:fill="auto"/>
            <w:noWrap/>
            <w:vAlign w:val="center"/>
            <w:hideMark/>
          </w:tcPr>
          <w:p w14:paraId="3DD04292"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p>
        </w:tc>
        <w:tc>
          <w:tcPr>
            <w:tcW w:w="1028" w:type="dxa"/>
            <w:shd w:val="clear" w:color="auto" w:fill="auto"/>
            <w:noWrap/>
            <w:vAlign w:val="center"/>
            <w:hideMark/>
          </w:tcPr>
          <w:p w14:paraId="7996BE2A" w14:textId="77777777" w:rsidR="00E94BED" w:rsidRPr="00E94BED" w:rsidRDefault="00E94BED" w:rsidP="00E94BED">
            <w:pPr>
              <w:spacing w:after="0" w:line="240" w:lineRule="auto"/>
              <w:jc w:val="center"/>
              <w:rPr>
                <w:rFonts w:ascii="Arial" w:eastAsia="Times New Roman" w:hAnsi="Arial" w:cs="Arial"/>
                <w:sz w:val="20"/>
                <w:szCs w:val="20"/>
                <w:lang w:eastAsia="en-AU"/>
              </w:rPr>
            </w:pPr>
          </w:p>
        </w:tc>
        <w:tc>
          <w:tcPr>
            <w:tcW w:w="2486" w:type="dxa"/>
            <w:shd w:val="clear" w:color="auto" w:fill="auto"/>
            <w:noWrap/>
            <w:vAlign w:val="center"/>
            <w:hideMark/>
          </w:tcPr>
          <w:p w14:paraId="270A5D60"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Polished thin section unpromising, not processed.</w:t>
            </w:r>
          </w:p>
        </w:tc>
      </w:tr>
      <w:tr w:rsidR="00E94BED" w:rsidRPr="00E94BED" w14:paraId="04216315" w14:textId="77777777" w:rsidTr="00E94BED">
        <w:trPr>
          <w:trHeight w:val="300"/>
        </w:trPr>
        <w:tc>
          <w:tcPr>
            <w:tcW w:w="1317" w:type="dxa"/>
            <w:shd w:val="clear" w:color="auto" w:fill="auto"/>
            <w:noWrap/>
            <w:vAlign w:val="center"/>
            <w:hideMark/>
          </w:tcPr>
          <w:p w14:paraId="2DDE24E1"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R025296</w:t>
            </w:r>
          </w:p>
        </w:tc>
        <w:tc>
          <w:tcPr>
            <w:tcW w:w="1528" w:type="dxa"/>
            <w:shd w:val="clear" w:color="auto" w:fill="auto"/>
            <w:noWrap/>
            <w:vAlign w:val="center"/>
            <w:hideMark/>
          </w:tcPr>
          <w:p w14:paraId="3E39A6ED"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mylonite from shear zone in granite</w:t>
            </w:r>
          </w:p>
        </w:tc>
        <w:tc>
          <w:tcPr>
            <w:tcW w:w="1606" w:type="dxa"/>
            <w:shd w:val="clear" w:color="auto" w:fill="auto"/>
            <w:noWrap/>
            <w:vAlign w:val="center"/>
            <w:hideMark/>
          </w:tcPr>
          <w:p w14:paraId="44C5AE1C" w14:textId="54BC5CEA"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King Island Shear Zones Disappointment Bay</w:t>
            </w:r>
          </w:p>
        </w:tc>
        <w:tc>
          <w:tcPr>
            <w:tcW w:w="1528" w:type="dxa"/>
            <w:shd w:val="clear" w:color="auto" w:fill="auto"/>
            <w:noWrap/>
            <w:vAlign w:val="center"/>
            <w:hideMark/>
          </w:tcPr>
          <w:p w14:paraId="6EB5441B"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33 analyses made from 7 grains. Polished thin section</w:t>
            </w:r>
          </w:p>
        </w:tc>
        <w:tc>
          <w:tcPr>
            <w:tcW w:w="1028" w:type="dxa"/>
            <w:shd w:val="clear" w:color="auto" w:fill="auto"/>
            <w:noWrap/>
            <w:vAlign w:val="center"/>
            <w:hideMark/>
          </w:tcPr>
          <w:p w14:paraId="3B02BB24" w14:textId="77777777" w:rsidR="00E94BED" w:rsidRPr="00E94BED" w:rsidRDefault="00E94BED" w:rsidP="00E94BED">
            <w:pPr>
              <w:spacing w:after="0" w:line="240" w:lineRule="auto"/>
              <w:jc w:val="center"/>
              <w:rPr>
                <w:rFonts w:ascii="Arial" w:eastAsia="Times New Roman" w:hAnsi="Arial" w:cs="Arial"/>
                <w:color w:val="FF0000"/>
                <w:sz w:val="20"/>
                <w:szCs w:val="20"/>
                <w:lang w:eastAsia="en-AU"/>
              </w:rPr>
            </w:pPr>
            <w:r w:rsidRPr="00E94BED">
              <w:rPr>
                <w:rFonts w:ascii="Arial" w:eastAsia="Times New Roman" w:hAnsi="Arial" w:cs="Arial"/>
                <w:color w:val="FF0000"/>
                <w:sz w:val="20"/>
                <w:szCs w:val="20"/>
                <w:lang w:eastAsia="en-AU"/>
              </w:rPr>
              <w:t>520 Ma</w:t>
            </w:r>
          </w:p>
        </w:tc>
        <w:tc>
          <w:tcPr>
            <w:tcW w:w="2486" w:type="dxa"/>
            <w:shd w:val="clear" w:color="auto" w:fill="auto"/>
            <w:noWrap/>
            <w:vAlign w:val="center"/>
            <w:hideMark/>
          </w:tcPr>
          <w:p w14:paraId="72D22D51"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Grains 7, 8 and 9 doubtful, are younger than Carboniferous granite intrusion at 350-360 Ma.</w:t>
            </w:r>
          </w:p>
        </w:tc>
      </w:tr>
      <w:tr w:rsidR="00E94BED" w:rsidRPr="00E94BED" w14:paraId="19ED3F4C" w14:textId="77777777" w:rsidTr="00E94BED">
        <w:trPr>
          <w:trHeight w:val="300"/>
        </w:trPr>
        <w:tc>
          <w:tcPr>
            <w:tcW w:w="1317" w:type="dxa"/>
            <w:shd w:val="clear" w:color="auto" w:fill="auto"/>
            <w:noWrap/>
            <w:vAlign w:val="center"/>
            <w:hideMark/>
          </w:tcPr>
          <w:p w14:paraId="0FE2CA6A"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R030021</w:t>
            </w:r>
          </w:p>
        </w:tc>
        <w:tc>
          <w:tcPr>
            <w:tcW w:w="1528" w:type="dxa"/>
            <w:shd w:val="clear" w:color="auto" w:fill="auto"/>
            <w:noWrap/>
            <w:vAlign w:val="center"/>
            <w:hideMark/>
          </w:tcPr>
          <w:p w14:paraId="0A7BF750"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mylonite from most intense part of shear zone in granite</w:t>
            </w:r>
          </w:p>
        </w:tc>
        <w:tc>
          <w:tcPr>
            <w:tcW w:w="1606" w:type="dxa"/>
            <w:shd w:val="clear" w:color="auto" w:fill="auto"/>
            <w:noWrap/>
            <w:vAlign w:val="center"/>
            <w:hideMark/>
          </w:tcPr>
          <w:p w14:paraId="50CB7162" w14:textId="5427543F"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King Island Shear Zones Rocky Point</w:t>
            </w:r>
          </w:p>
        </w:tc>
        <w:tc>
          <w:tcPr>
            <w:tcW w:w="1528" w:type="dxa"/>
            <w:shd w:val="clear" w:color="auto" w:fill="auto"/>
            <w:noWrap/>
            <w:vAlign w:val="center"/>
            <w:hideMark/>
          </w:tcPr>
          <w:p w14:paraId="27C994B8"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Eleven analyses from two grains Polished thin section.</w:t>
            </w:r>
          </w:p>
        </w:tc>
        <w:tc>
          <w:tcPr>
            <w:tcW w:w="1028" w:type="dxa"/>
            <w:shd w:val="clear" w:color="auto" w:fill="auto"/>
            <w:noWrap/>
            <w:vAlign w:val="center"/>
            <w:hideMark/>
          </w:tcPr>
          <w:p w14:paraId="7B5B21B2" w14:textId="078DBE5D"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760+-12 Ma).</w:t>
            </w:r>
          </w:p>
        </w:tc>
        <w:tc>
          <w:tcPr>
            <w:tcW w:w="2486" w:type="dxa"/>
            <w:shd w:val="clear" w:color="auto" w:fill="auto"/>
            <w:noWrap/>
            <w:vAlign w:val="center"/>
            <w:hideMark/>
          </w:tcPr>
          <w:p w14:paraId="7228951C"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Possibly a mixture of igneous and inherited ages, but could the grains have survived the deformation without resetting? No evidence for Cambrian or Devonian deformation.</w:t>
            </w:r>
          </w:p>
        </w:tc>
      </w:tr>
      <w:tr w:rsidR="00E94BED" w:rsidRPr="00E94BED" w14:paraId="2DD13CFE" w14:textId="77777777" w:rsidTr="00E94BED">
        <w:trPr>
          <w:trHeight w:val="300"/>
        </w:trPr>
        <w:tc>
          <w:tcPr>
            <w:tcW w:w="1317" w:type="dxa"/>
            <w:shd w:val="clear" w:color="auto" w:fill="auto"/>
            <w:noWrap/>
            <w:vAlign w:val="center"/>
            <w:hideMark/>
          </w:tcPr>
          <w:p w14:paraId="3DA1FE48"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R030022</w:t>
            </w:r>
          </w:p>
        </w:tc>
        <w:tc>
          <w:tcPr>
            <w:tcW w:w="1528" w:type="dxa"/>
            <w:shd w:val="clear" w:color="auto" w:fill="auto"/>
            <w:noWrap/>
            <w:vAlign w:val="center"/>
            <w:hideMark/>
          </w:tcPr>
          <w:p w14:paraId="0AA4E86D"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Granite sample 2m west of shear zone (adjacent to R030021).</w:t>
            </w:r>
          </w:p>
        </w:tc>
        <w:tc>
          <w:tcPr>
            <w:tcW w:w="1606" w:type="dxa"/>
            <w:shd w:val="clear" w:color="auto" w:fill="auto"/>
            <w:noWrap/>
            <w:vAlign w:val="center"/>
            <w:hideMark/>
          </w:tcPr>
          <w:p w14:paraId="73755006" w14:textId="07D5163F"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King Island Shear Zones Rocky Point</w:t>
            </w:r>
          </w:p>
        </w:tc>
        <w:tc>
          <w:tcPr>
            <w:tcW w:w="1528" w:type="dxa"/>
            <w:shd w:val="clear" w:color="auto" w:fill="auto"/>
            <w:noWrap/>
            <w:vAlign w:val="center"/>
            <w:hideMark/>
          </w:tcPr>
          <w:p w14:paraId="768BD962" w14:textId="63CCB4A6"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 xml:space="preserve">52 analyses made from 7 </w:t>
            </w:r>
            <w:proofErr w:type="gramStart"/>
            <w:r w:rsidRPr="00E94BED">
              <w:rPr>
                <w:rFonts w:ascii="Arial" w:eastAsia="Times New Roman" w:hAnsi="Arial" w:cs="Arial"/>
                <w:color w:val="000000"/>
                <w:sz w:val="20"/>
                <w:szCs w:val="20"/>
                <w:lang w:eastAsia="en-AU"/>
              </w:rPr>
              <w:t>grains;</w:t>
            </w:r>
            <w:proofErr w:type="gramEnd"/>
            <w:r w:rsidRPr="00E94BED">
              <w:rPr>
                <w:rFonts w:ascii="Arial" w:eastAsia="Times New Roman" w:hAnsi="Arial" w:cs="Arial"/>
                <w:color w:val="000000"/>
                <w:sz w:val="20"/>
                <w:szCs w:val="20"/>
                <w:lang w:eastAsia="en-AU"/>
              </w:rPr>
              <w:t xml:space="preserve"> 48 from 4 grains. Polished thin section</w:t>
            </w:r>
          </w:p>
        </w:tc>
        <w:tc>
          <w:tcPr>
            <w:tcW w:w="1028" w:type="dxa"/>
            <w:shd w:val="clear" w:color="auto" w:fill="auto"/>
            <w:noWrap/>
            <w:vAlign w:val="center"/>
            <w:hideMark/>
          </w:tcPr>
          <w:p w14:paraId="6E1F7152"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764 Ma</w:t>
            </w:r>
          </w:p>
        </w:tc>
        <w:tc>
          <w:tcPr>
            <w:tcW w:w="2486" w:type="dxa"/>
            <w:shd w:val="clear" w:color="auto" w:fill="auto"/>
            <w:noWrap/>
            <w:vAlign w:val="center"/>
            <w:hideMark/>
          </w:tcPr>
          <w:p w14:paraId="474B4635"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Reflects igneous age of host granite (760 +-12 Ma SHRIMP).</w:t>
            </w:r>
          </w:p>
        </w:tc>
      </w:tr>
      <w:tr w:rsidR="00E94BED" w:rsidRPr="00E94BED" w14:paraId="4FED241E" w14:textId="77777777" w:rsidTr="00E94BED">
        <w:trPr>
          <w:trHeight w:val="300"/>
        </w:trPr>
        <w:tc>
          <w:tcPr>
            <w:tcW w:w="1317" w:type="dxa"/>
            <w:shd w:val="clear" w:color="auto" w:fill="auto"/>
            <w:noWrap/>
            <w:vAlign w:val="center"/>
            <w:hideMark/>
          </w:tcPr>
          <w:p w14:paraId="4F1D98AA"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R031082</w:t>
            </w:r>
          </w:p>
        </w:tc>
        <w:tc>
          <w:tcPr>
            <w:tcW w:w="1528" w:type="dxa"/>
            <w:shd w:val="clear" w:color="auto" w:fill="auto"/>
            <w:noWrap/>
            <w:vAlign w:val="center"/>
            <w:hideMark/>
          </w:tcPr>
          <w:p w14:paraId="3D769B08"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proofErr w:type="spellStart"/>
            <w:r w:rsidRPr="00E94BED">
              <w:rPr>
                <w:rFonts w:ascii="Arial" w:eastAsia="Times New Roman" w:hAnsi="Arial" w:cs="Arial"/>
                <w:color w:val="000000"/>
                <w:sz w:val="20"/>
                <w:szCs w:val="20"/>
                <w:lang w:eastAsia="en-AU"/>
              </w:rPr>
              <w:t>mylonitised</w:t>
            </w:r>
            <w:proofErr w:type="spellEnd"/>
            <w:r w:rsidRPr="00E94BED">
              <w:rPr>
                <w:rFonts w:ascii="Arial" w:eastAsia="Times New Roman" w:hAnsi="Arial" w:cs="Arial"/>
                <w:color w:val="000000"/>
                <w:sz w:val="20"/>
                <w:szCs w:val="20"/>
                <w:lang w:eastAsia="en-AU"/>
              </w:rPr>
              <w:t xml:space="preserve"> schist</w:t>
            </w:r>
          </w:p>
        </w:tc>
        <w:tc>
          <w:tcPr>
            <w:tcW w:w="1606" w:type="dxa"/>
            <w:shd w:val="clear" w:color="auto" w:fill="auto"/>
            <w:noWrap/>
            <w:vAlign w:val="center"/>
            <w:hideMark/>
          </w:tcPr>
          <w:p w14:paraId="0A26639E" w14:textId="1F9F3DB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King Island Shear Zones Disappointment Bay West Shear Zone</w:t>
            </w:r>
          </w:p>
        </w:tc>
        <w:tc>
          <w:tcPr>
            <w:tcW w:w="1528" w:type="dxa"/>
            <w:shd w:val="clear" w:color="auto" w:fill="auto"/>
            <w:noWrap/>
            <w:vAlign w:val="center"/>
            <w:hideMark/>
          </w:tcPr>
          <w:p w14:paraId="7DC8527A"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p>
        </w:tc>
        <w:tc>
          <w:tcPr>
            <w:tcW w:w="1028" w:type="dxa"/>
            <w:shd w:val="clear" w:color="auto" w:fill="auto"/>
            <w:noWrap/>
            <w:vAlign w:val="center"/>
            <w:hideMark/>
          </w:tcPr>
          <w:p w14:paraId="0911075D" w14:textId="77777777" w:rsidR="00E94BED" w:rsidRPr="00E94BED" w:rsidRDefault="00E94BED" w:rsidP="00E94BED">
            <w:pPr>
              <w:spacing w:after="0" w:line="240" w:lineRule="auto"/>
              <w:jc w:val="center"/>
              <w:rPr>
                <w:rFonts w:ascii="Arial" w:eastAsia="Times New Roman" w:hAnsi="Arial" w:cs="Arial"/>
                <w:sz w:val="20"/>
                <w:szCs w:val="20"/>
                <w:lang w:eastAsia="en-AU"/>
              </w:rPr>
            </w:pPr>
          </w:p>
        </w:tc>
        <w:tc>
          <w:tcPr>
            <w:tcW w:w="2486" w:type="dxa"/>
            <w:shd w:val="clear" w:color="auto" w:fill="auto"/>
            <w:noWrap/>
            <w:vAlign w:val="center"/>
            <w:hideMark/>
          </w:tcPr>
          <w:p w14:paraId="6D5423C5"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Polished blocks unpromising, not processed.</w:t>
            </w:r>
          </w:p>
        </w:tc>
      </w:tr>
      <w:tr w:rsidR="00E94BED" w:rsidRPr="00E94BED" w14:paraId="0CAB392D" w14:textId="77777777" w:rsidTr="00E94BED">
        <w:trPr>
          <w:trHeight w:val="300"/>
        </w:trPr>
        <w:tc>
          <w:tcPr>
            <w:tcW w:w="1317" w:type="dxa"/>
            <w:shd w:val="clear" w:color="auto" w:fill="auto"/>
            <w:noWrap/>
            <w:vAlign w:val="center"/>
            <w:hideMark/>
          </w:tcPr>
          <w:p w14:paraId="578F6DEF"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R0310840</w:t>
            </w:r>
          </w:p>
        </w:tc>
        <w:tc>
          <w:tcPr>
            <w:tcW w:w="1528" w:type="dxa"/>
            <w:shd w:val="clear" w:color="auto" w:fill="auto"/>
            <w:noWrap/>
            <w:vAlign w:val="center"/>
            <w:hideMark/>
          </w:tcPr>
          <w:p w14:paraId="34795E44"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proofErr w:type="spellStart"/>
            <w:r w:rsidRPr="00E94BED">
              <w:rPr>
                <w:rFonts w:ascii="Arial" w:eastAsia="Times New Roman" w:hAnsi="Arial" w:cs="Arial"/>
                <w:color w:val="000000"/>
                <w:sz w:val="20"/>
                <w:szCs w:val="20"/>
                <w:lang w:eastAsia="en-AU"/>
              </w:rPr>
              <w:t>mylonitised</w:t>
            </w:r>
            <w:proofErr w:type="spellEnd"/>
            <w:r w:rsidRPr="00E94BED">
              <w:rPr>
                <w:rFonts w:ascii="Arial" w:eastAsia="Times New Roman" w:hAnsi="Arial" w:cs="Arial"/>
                <w:color w:val="000000"/>
                <w:sz w:val="20"/>
                <w:szCs w:val="20"/>
                <w:lang w:eastAsia="en-AU"/>
              </w:rPr>
              <w:t xml:space="preserve"> granite</w:t>
            </w:r>
          </w:p>
        </w:tc>
        <w:tc>
          <w:tcPr>
            <w:tcW w:w="1606" w:type="dxa"/>
            <w:shd w:val="clear" w:color="auto" w:fill="auto"/>
            <w:noWrap/>
            <w:vAlign w:val="center"/>
            <w:hideMark/>
          </w:tcPr>
          <w:p w14:paraId="2F221485" w14:textId="560C9E0D"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King Island Shear Zones Disappointment Bay West Shear Zone</w:t>
            </w:r>
          </w:p>
        </w:tc>
        <w:tc>
          <w:tcPr>
            <w:tcW w:w="1528" w:type="dxa"/>
            <w:shd w:val="clear" w:color="auto" w:fill="auto"/>
            <w:noWrap/>
            <w:vAlign w:val="center"/>
            <w:hideMark/>
          </w:tcPr>
          <w:p w14:paraId="497A0689"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p>
        </w:tc>
        <w:tc>
          <w:tcPr>
            <w:tcW w:w="1028" w:type="dxa"/>
            <w:shd w:val="clear" w:color="auto" w:fill="auto"/>
            <w:noWrap/>
            <w:vAlign w:val="center"/>
            <w:hideMark/>
          </w:tcPr>
          <w:p w14:paraId="695995E6" w14:textId="77777777" w:rsidR="00E94BED" w:rsidRPr="00E94BED" w:rsidRDefault="00E94BED" w:rsidP="00E94BED">
            <w:pPr>
              <w:spacing w:after="0" w:line="240" w:lineRule="auto"/>
              <w:jc w:val="center"/>
              <w:rPr>
                <w:rFonts w:ascii="Arial" w:eastAsia="Times New Roman" w:hAnsi="Arial" w:cs="Arial"/>
                <w:sz w:val="20"/>
                <w:szCs w:val="20"/>
                <w:lang w:eastAsia="en-AU"/>
              </w:rPr>
            </w:pPr>
          </w:p>
        </w:tc>
        <w:tc>
          <w:tcPr>
            <w:tcW w:w="2486" w:type="dxa"/>
            <w:shd w:val="clear" w:color="auto" w:fill="auto"/>
            <w:noWrap/>
            <w:vAlign w:val="center"/>
            <w:hideMark/>
          </w:tcPr>
          <w:p w14:paraId="2CD89A7B"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Polished blocks unpromising, not processed.</w:t>
            </w:r>
          </w:p>
        </w:tc>
      </w:tr>
      <w:tr w:rsidR="00E94BED" w:rsidRPr="00E94BED" w14:paraId="2CF12BC9" w14:textId="77777777" w:rsidTr="00E94BED">
        <w:trPr>
          <w:trHeight w:val="300"/>
        </w:trPr>
        <w:tc>
          <w:tcPr>
            <w:tcW w:w="1317" w:type="dxa"/>
            <w:shd w:val="clear" w:color="auto" w:fill="auto"/>
            <w:noWrap/>
            <w:vAlign w:val="center"/>
            <w:hideMark/>
          </w:tcPr>
          <w:p w14:paraId="1FBD3AAF"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R031085</w:t>
            </w:r>
          </w:p>
        </w:tc>
        <w:tc>
          <w:tcPr>
            <w:tcW w:w="1528" w:type="dxa"/>
            <w:shd w:val="clear" w:color="auto" w:fill="auto"/>
            <w:noWrap/>
            <w:vAlign w:val="center"/>
            <w:hideMark/>
          </w:tcPr>
          <w:p w14:paraId="3980FC0E"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granite mylonite</w:t>
            </w:r>
          </w:p>
        </w:tc>
        <w:tc>
          <w:tcPr>
            <w:tcW w:w="1606" w:type="dxa"/>
            <w:shd w:val="clear" w:color="auto" w:fill="auto"/>
            <w:noWrap/>
            <w:vAlign w:val="center"/>
            <w:hideMark/>
          </w:tcPr>
          <w:p w14:paraId="24526C92" w14:textId="49220E59"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King Island Shear Zones Cape Wickham Shear Zone</w:t>
            </w:r>
          </w:p>
        </w:tc>
        <w:tc>
          <w:tcPr>
            <w:tcW w:w="1528" w:type="dxa"/>
            <w:shd w:val="clear" w:color="auto" w:fill="auto"/>
            <w:noWrap/>
            <w:vAlign w:val="center"/>
            <w:hideMark/>
          </w:tcPr>
          <w:p w14:paraId="091BDB75"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31 analyses done from five grains. Polished block</w:t>
            </w:r>
          </w:p>
        </w:tc>
        <w:tc>
          <w:tcPr>
            <w:tcW w:w="1028" w:type="dxa"/>
            <w:shd w:val="clear" w:color="auto" w:fill="auto"/>
            <w:noWrap/>
            <w:vAlign w:val="center"/>
            <w:hideMark/>
          </w:tcPr>
          <w:p w14:paraId="0CBED6BF"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772 Ma</w:t>
            </w:r>
          </w:p>
        </w:tc>
        <w:tc>
          <w:tcPr>
            <w:tcW w:w="2486" w:type="dxa"/>
            <w:shd w:val="clear" w:color="auto" w:fill="auto"/>
            <w:noWrap/>
            <w:vAlign w:val="center"/>
            <w:hideMark/>
          </w:tcPr>
          <w:p w14:paraId="10411C8E"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 xml:space="preserve">May reflect igneous age of host granite (760 +-12 Ma SHRIMP). </w:t>
            </w:r>
            <w:proofErr w:type="gramStart"/>
            <w:r w:rsidRPr="00E94BED">
              <w:rPr>
                <w:rFonts w:ascii="Arial" w:eastAsia="Times New Roman" w:hAnsi="Arial" w:cs="Arial"/>
                <w:sz w:val="20"/>
                <w:szCs w:val="20"/>
                <w:lang w:eastAsia="en-AU"/>
              </w:rPr>
              <w:t>Otherwise</w:t>
            </w:r>
            <w:proofErr w:type="gramEnd"/>
            <w:r w:rsidRPr="00E94BED">
              <w:rPr>
                <w:rFonts w:ascii="Arial" w:eastAsia="Times New Roman" w:hAnsi="Arial" w:cs="Arial"/>
                <w:sz w:val="20"/>
                <w:szCs w:val="20"/>
                <w:lang w:eastAsia="en-AU"/>
              </w:rPr>
              <w:t xml:space="preserve"> deformation was soon after emplacement.</w:t>
            </w:r>
          </w:p>
        </w:tc>
      </w:tr>
      <w:tr w:rsidR="00E94BED" w:rsidRPr="00E94BED" w14:paraId="05A1DFE1" w14:textId="77777777" w:rsidTr="00E94BED">
        <w:trPr>
          <w:trHeight w:val="300"/>
        </w:trPr>
        <w:tc>
          <w:tcPr>
            <w:tcW w:w="1317" w:type="dxa"/>
            <w:shd w:val="clear" w:color="auto" w:fill="auto"/>
            <w:noWrap/>
            <w:vAlign w:val="center"/>
            <w:hideMark/>
          </w:tcPr>
          <w:p w14:paraId="3B297A56"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lastRenderedPageBreak/>
              <w:t>R031086</w:t>
            </w:r>
          </w:p>
        </w:tc>
        <w:tc>
          <w:tcPr>
            <w:tcW w:w="1528" w:type="dxa"/>
            <w:shd w:val="clear" w:color="auto" w:fill="auto"/>
            <w:noWrap/>
            <w:vAlign w:val="center"/>
            <w:hideMark/>
          </w:tcPr>
          <w:p w14:paraId="4147178C"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strongly foliated granite</w:t>
            </w:r>
          </w:p>
        </w:tc>
        <w:tc>
          <w:tcPr>
            <w:tcW w:w="1606" w:type="dxa"/>
            <w:shd w:val="clear" w:color="auto" w:fill="auto"/>
            <w:noWrap/>
            <w:vAlign w:val="center"/>
            <w:hideMark/>
          </w:tcPr>
          <w:p w14:paraId="5F5F3BAF" w14:textId="5A06096E"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King Island Shear Zones Cape Wickham Shear Zone</w:t>
            </w:r>
          </w:p>
        </w:tc>
        <w:tc>
          <w:tcPr>
            <w:tcW w:w="1528" w:type="dxa"/>
            <w:shd w:val="clear" w:color="auto" w:fill="auto"/>
            <w:noWrap/>
            <w:vAlign w:val="center"/>
            <w:hideMark/>
          </w:tcPr>
          <w:p w14:paraId="6381A301"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48 analyses done from six grains Polished block</w:t>
            </w:r>
          </w:p>
        </w:tc>
        <w:tc>
          <w:tcPr>
            <w:tcW w:w="1028" w:type="dxa"/>
            <w:shd w:val="clear" w:color="auto" w:fill="auto"/>
            <w:noWrap/>
            <w:vAlign w:val="center"/>
            <w:hideMark/>
          </w:tcPr>
          <w:p w14:paraId="7F5755EB" w14:textId="77777777" w:rsidR="00E94BED" w:rsidRPr="00E94BED" w:rsidRDefault="00E94BED" w:rsidP="00E94BED">
            <w:pPr>
              <w:spacing w:after="0" w:line="240" w:lineRule="auto"/>
              <w:jc w:val="center"/>
              <w:rPr>
                <w:rFonts w:ascii="Arial" w:eastAsia="Times New Roman" w:hAnsi="Arial" w:cs="Arial"/>
                <w:color w:val="000000"/>
                <w:sz w:val="20"/>
                <w:szCs w:val="20"/>
                <w:lang w:eastAsia="en-AU"/>
              </w:rPr>
            </w:pPr>
            <w:r w:rsidRPr="00E94BED">
              <w:rPr>
                <w:rFonts w:ascii="Arial" w:eastAsia="Times New Roman" w:hAnsi="Arial" w:cs="Arial"/>
                <w:color w:val="000000"/>
                <w:sz w:val="20"/>
                <w:szCs w:val="20"/>
                <w:lang w:eastAsia="en-AU"/>
              </w:rPr>
              <w:t>740 Ma.</w:t>
            </w:r>
          </w:p>
        </w:tc>
        <w:tc>
          <w:tcPr>
            <w:tcW w:w="2486" w:type="dxa"/>
            <w:shd w:val="clear" w:color="auto" w:fill="auto"/>
            <w:noWrap/>
            <w:vAlign w:val="center"/>
            <w:hideMark/>
          </w:tcPr>
          <w:p w14:paraId="5488228A" w14:textId="77777777" w:rsidR="00E94BED" w:rsidRPr="00E94BED" w:rsidRDefault="00E94BED" w:rsidP="00E94BED">
            <w:pPr>
              <w:spacing w:after="0" w:line="240" w:lineRule="auto"/>
              <w:jc w:val="center"/>
              <w:rPr>
                <w:rFonts w:ascii="Arial" w:eastAsia="Times New Roman" w:hAnsi="Arial" w:cs="Arial"/>
                <w:sz w:val="20"/>
                <w:szCs w:val="20"/>
                <w:lang w:eastAsia="en-AU"/>
              </w:rPr>
            </w:pPr>
            <w:r w:rsidRPr="00E94BED">
              <w:rPr>
                <w:rFonts w:ascii="Arial" w:eastAsia="Times New Roman" w:hAnsi="Arial" w:cs="Arial"/>
                <w:sz w:val="20"/>
                <w:szCs w:val="20"/>
                <w:lang w:eastAsia="en-AU"/>
              </w:rPr>
              <w:t>Reflects igneous age of granite (760 +-12 Ma SHRIMP).</w:t>
            </w:r>
          </w:p>
        </w:tc>
      </w:tr>
    </w:tbl>
    <w:p w14:paraId="2DE60A43" w14:textId="77777777" w:rsidR="004E4211" w:rsidRPr="00CD1E6E" w:rsidRDefault="004E4211" w:rsidP="004E4211">
      <w:pPr>
        <w:pStyle w:val="DIERFooter"/>
        <w:rPr>
          <w:rFonts w:ascii="Arial" w:hAnsi="Arial"/>
          <w:highlight w:val="yellow"/>
        </w:rPr>
      </w:pPr>
    </w:p>
    <w:p w14:paraId="052859B2" w14:textId="77777777" w:rsidR="004E4211" w:rsidRPr="00CD1E6E" w:rsidRDefault="004E4211" w:rsidP="004E4211">
      <w:pPr>
        <w:rPr>
          <w:rFonts w:ascii="Arial" w:hAnsi="Arial" w:cs="Arial"/>
          <w:highlight w:val="yellow"/>
        </w:rPr>
      </w:pPr>
    </w:p>
    <w:p w14:paraId="2EFD61D3" w14:textId="77777777" w:rsidR="004E4211" w:rsidRPr="00CD1E6E" w:rsidRDefault="004E4211" w:rsidP="004E4211">
      <w:pPr>
        <w:pStyle w:val="Heading1"/>
        <w:rPr>
          <w:rFonts w:ascii="Arial" w:hAnsi="Arial"/>
        </w:rPr>
      </w:pPr>
      <w:bookmarkStart w:id="0" w:name="_Discussion"/>
      <w:bookmarkEnd w:id="0"/>
      <w:r w:rsidRPr="00CD1E6E">
        <w:rPr>
          <w:rFonts w:ascii="Arial" w:hAnsi="Arial"/>
        </w:rPr>
        <w:t>Discussion</w:t>
      </w:r>
    </w:p>
    <w:p w14:paraId="376B1EA4" w14:textId="0FCA500F" w:rsidR="00C24378" w:rsidRPr="00CD1E6E" w:rsidRDefault="00B138FE" w:rsidP="004E4211">
      <w:pPr>
        <w:spacing w:before="120" w:after="360" w:line="360" w:lineRule="auto"/>
        <w:rPr>
          <w:rFonts w:ascii="Arial" w:eastAsia="Times New Roman" w:hAnsi="Arial" w:cs="Arial"/>
          <w:iCs/>
          <w:sz w:val="24"/>
          <w:szCs w:val="24"/>
          <w:lang w:eastAsia="x-none"/>
        </w:rPr>
      </w:pPr>
      <w:r w:rsidRPr="00CD1E6E">
        <w:rPr>
          <w:rFonts w:ascii="Arial" w:eastAsia="Times New Roman" w:hAnsi="Arial" w:cs="Arial"/>
          <w:iCs/>
          <w:sz w:val="24"/>
          <w:szCs w:val="24"/>
          <w:lang w:eastAsia="x-none"/>
        </w:rPr>
        <w:t>About half</w:t>
      </w:r>
      <w:r w:rsidR="00C24378" w:rsidRPr="00CD1E6E">
        <w:rPr>
          <w:rFonts w:ascii="Arial" w:eastAsia="Times New Roman" w:hAnsi="Arial" w:cs="Arial"/>
          <w:iCs/>
          <w:sz w:val="24"/>
          <w:szCs w:val="24"/>
          <w:lang w:eastAsia="x-none"/>
        </w:rPr>
        <w:t xml:space="preserve"> of these samples gave </w:t>
      </w:r>
      <w:r w:rsidRPr="00CD1E6E">
        <w:rPr>
          <w:rFonts w:ascii="Arial" w:eastAsia="Times New Roman" w:hAnsi="Arial" w:cs="Arial"/>
          <w:iCs/>
          <w:sz w:val="24"/>
          <w:szCs w:val="24"/>
          <w:lang w:eastAsia="x-none"/>
        </w:rPr>
        <w:t xml:space="preserve">potentially </w:t>
      </w:r>
      <w:r w:rsidR="00C24378" w:rsidRPr="00CD1E6E">
        <w:rPr>
          <w:rFonts w:ascii="Arial" w:eastAsia="Times New Roman" w:hAnsi="Arial" w:cs="Arial"/>
          <w:iCs/>
          <w:sz w:val="24"/>
          <w:szCs w:val="24"/>
          <w:lang w:eastAsia="x-none"/>
        </w:rPr>
        <w:t xml:space="preserve">useful </w:t>
      </w:r>
      <w:r w:rsidRPr="00CD1E6E">
        <w:rPr>
          <w:rFonts w:ascii="Arial" w:eastAsia="Times New Roman" w:hAnsi="Arial" w:cs="Arial"/>
          <w:iCs/>
          <w:sz w:val="24"/>
          <w:szCs w:val="24"/>
          <w:lang w:eastAsia="x-none"/>
        </w:rPr>
        <w:t xml:space="preserve">but complex </w:t>
      </w:r>
      <w:r w:rsidR="00C24378" w:rsidRPr="00CD1E6E">
        <w:rPr>
          <w:rFonts w:ascii="Arial" w:eastAsia="Times New Roman" w:hAnsi="Arial" w:cs="Arial"/>
          <w:iCs/>
          <w:sz w:val="24"/>
          <w:szCs w:val="24"/>
          <w:lang w:eastAsia="x-none"/>
        </w:rPr>
        <w:t>geochronological data, which requires more</w:t>
      </w:r>
      <w:r w:rsidRPr="00CD1E6E">
        <w:rPr>
          <w:rFonts w:ascii="Arial" w:eastAsia="Times New Roman" w:hAnsi="Arial" w:cs="Arial"/>
          <w:iCs/>
          <w:sz w:val="24"/>
          <w:szCs w:val="24"/>
          <w:lang w:eastAsia="x-none"/>
        </w:rPr>
        <w:t xml:space="preserve"> detailed </w:t>
      </w:r>
      <w:r w:rsidR="00C24378" w:rsidRPr="00CD1E6E">
        <w:rPr>
          <w:rFonts w:ascii="Arial" w:eastAsia="Times New Roman" w:hAnsi="Arial" w:cs="Arial"/>
          <w:iCs/>
          <w:sz w:val="24"/>
          <w:szCs w:val="24"/>
          <w:lang w:eastAsia="x-none"/>
        </w:rPr>
        <w:t>interpretation in future.</w:t>
      </w:r>
    </w:p>
    <w:p w14:paraId="66FEE774" w14:textId="77777777" w:rsidR="004E4211" w:rsidRPr="00CD1E6E" w:rsidRDefault="004E4211" w:rsidP="004E4211">
      <w:pPr>
        <w:rPr>
          <w:rFonts w:ascii="Arial" w:hAnsi="Arial" w:cs="Arial"/>
          <w:highlight w:val="yellow"/>
        </w:rPr>
      </w:pPr>
    </w:p>
    <w:p w14:paraId="3A216683" w14:textId="77777777" w:rsidR="004E4211" w:rsidRPr="00CD1E6E" w:rsidRDefault="004E4211" w:rsidP="00C24378">
      <w:pPr>
        <w:pStyle w:val="Heading1"/>
        <w:rPr>
          <w:rFonts w:ascii="Arial" w:hAnsi="Arial"/>
        </w:rPr>
      </w:pPr>
      <w:r w:rsidRPr="00CD1E6E">
        <w:rPr>
          <w:rFonts w:ascii="Arial" w:hAnsi="Arial"/>
        </w:rPr>
        <w:t>References</w:t>
      </w:r>
    </w:p>
    <w:p w14:paraId="2E667D84" w14:textId="77777777" w:rsidR="004E4211" w:rsidRPr="00CD1E6E" w:rsidRDefault="004E4211" w:rsidP="004E4211">
      <w:pPr>
        <w:spacing w:after="0" w:line="276" w:lineRule="auto"/>
        <w:rPr>
          <w:rFonts w:ascii="Arial" w:hAnsi="Arial" w:cs="Arial"/>
          <w:sz w:val="24"/>
          <w:szCs w:val="24"/>
        </w:rPr>
      </w:pPr>
      <w:r w:rsidRPr="00CD1E6E">
        <w:rPr>
          <w:rFonts w:ascii="Arial" w:hAnsi="Arial" w:cs="Arial"/>
          <w:sz w:val="24"/>
          <w:szCs w:val="24"/>
        </w:rPr>
        <w:t xml:space="preserve">Berry R.F., Holm O.H. &amp; Steele D.A. 2005. Chemical U–Th–Pb monazite dating and the Proterozoic history of King Island, southeast Australia. </w:t>
      </w:r>
      <w:r w:rsidRPr="00CD1E6E">
        <w:rPr>
          <w:rFonts w:ascii="Arial" w:hAnsi="Arial" w:cs="Arial"/>
          <w:i/>
          <w:iCs/>
          <w:sz w:val="24"/>
          <w:szCs w:val="24"/>
        </w:rPr>
        <w:t>Aust J Earth Sciences</w:t>
      </w:r>
      <w:r w:rsidRPr="00CD1E6E">
        <w:rPr>
          <w:rFonts w:ascii="Arial" w:hAnsi="Arial" w:cs="Arial"/>
          <w:sz w:val="24"/>
          <w:szCs w:val="24"/>
        </w:rPr>
        <w:t xml:space="preserve"> 52, 461 – 471.</w:t>
      </w:r>
    </w:p>
    <w:p w14:paraId="5C0244E0" w14:textId="77777777" w:rsidR="004E4211" w:rsidRPr="00CD1E6E" w:rsidRDefault="004E4211" w:rsidP="004E4211">
      <w:pPr>
        <w:rPr>
          <w:rFonts w:ascii="Arial" w:hAnsi="Arial" w:cs="Arial"/>
          <w:sz w:val="28"/>
          <w:szCs w:val="28"/>
        </w:rPr>
      </w:pPr>
    </w:p>
    <w:p w14:paraId="5E192941" w14:textId="77777777" w:rsidR="004E4211" w:rsidRPr="00CD1E6E" w:rsidRDefault="004E4211" w:rsidP="004E4211">
      <w:pPr>
        <w:rPr>
          <w:rFonts w:ascii="Arial" w:hAnsi="Arial" w:cs="Arial"/>
        </w:rPr>
      </w:pPr>
    </w:p>
    <w:p w14:paraId="06508154" w14:textId="77777777" w:rsidR="004E4211" w:rsidRPr="00CD1E6E" w:rsidRDefault="004E4211" w:rsidP="004E4211">
      <w:pPr>
        <w:rPr>
          <w:rFonts w:ascii="Arial" w:eastAsia="Times New Roman" w:hAnsi="Arial" w:cs="Arial"/>
          <w:highlight w:val="yellow"/>
          <w:lang w:eastAsia="en-AU"/>
        </w:rPr>
      </w:pPr>
    </w:p>
    <w:p w14:paraId="597E1768" w14:textId="63541665" w:rsidR="004E4211" w:rsidRPr="00CD1E6E" w:rsidRDefault="004E4211" w:rsidP="004E4211">
      <w:pPr>
        <w:rPr>
          <w:rFonts w:ascii="Arial" w:hAnsi="Arial" w:cs="Arial"/>
          <w:sz w:val="24"/>
          <w:szCs w:val="24"/>
        </w:rPr>
      </w:pPr>
      <w:r w:rsidRPr="00CD1E6E">
        <w:rPr>
          <w:rFonts w:ascii="Arial" w:hAnsi="Arial" w:cs="Arial"/>
          <w:sz w:val="24"/>
          <w:szCs w:val="24"/>
        </w:rPr>
        <w:t>R S Bottrill</w:t>
      </w:r>
    </w:p>
    <w:p w14:paraId="30F6A70C" w14:textId="0767B9E3" w:rsidR="004E4211" w:rsidRPr="00CD1E6E" w:rsidRDefault="004E4211" w:rsidP="00CD1E6E">
      <w:pPr>
        <w:rPr>
          <w:rFonts w:ascii="Arial" w:hAnsi="Arial" w:cs="Arial"/>
          <w:b/>
          <w:bCs/>
          <w:sz w:val="24"/>
          <w:szCs w:val="24"/>
        </w:rPr>
      </w:pPr>
      <w:r w:rsidRPr="00CD1E6E">
        <w:rPr>
          <w:rFonts w:ascii="Arial" w:hAnsi="Arial" w:cs="Arial"/>
          <w:b/>
          <w:bCs/>
          <w:sz w:val="24"/>
          <w:szCs w:val="24"/>
        </w:rPr>
        <w:t>MINERALOGIST/PETROLOGIST</w:t>
      </w:r>
      <w:r w:rsidRPr="00CD1E6E">
        <w:rPr>
          <w:rFonts w:ascii="Arial" w:hAnsi="Arial" w:cs="Arial"/>
          <w:sz w:val="20"/>
          <w:szCs w:val="20"/>
        </w:rPr>
        <w:br w:type="page"/>
      </w:r>
    </w:p>
    <w:p w14:paraId="671CDFF0" w14:textId="364EEED1" w:rsidR="00E31308" w:rsidRPr="00CD1E6E" w:rsidRDefault="004E4211" w:rsidP="00CD1E6E">
      <w:pPr>
        <w:jc w:val="center"/>
        <w:rPr>
          <w:rFonts w:ascii="Arial" w:hAnsi="Arial" w:cs="Arial"/>
          <w:b/>
          <w:bCs/>
          <w:sz w:val="28"/>
          <w:szCs w:val="28"/>
        </w:rPr>
      </w:pPr>
      <w:r w:rsidRPr="00CD1E6E">
        <w:rPr>
          <w:rFonts w:ascii="Arial" w:hAnsi="Arial" w:cs="Arial"/>
          <w:b/>
          <w:bCs/>
          <w:sz w:val="28"/>
          <w:szCs w:val="28"/>
        </w:rPr>
        <w:lastRenderedPageBreak/>
        <w:t xml:space="preserve">Appendix </w:t>
      </w:r>
      <w:r w:rsidR="005A0533">
        <w:rPr>
          <w:rFonts w:ascii="Arial" w:hAnsi="Arial" w:cs="Arial"/>
          <w:b/>
          <w:bCs/>
          <w:sz w:val="28"/>
          <w:szCs w:val="28"/>
        </w:rPr>
        <w:t>1</w:t>
      </w:r>
      <w:r w:rsidR="00CD1E6E">
        <w:rPr>
          <w:rFonts w:ascii="Arial" w:hAnsi="Arial" w:cs="Arial"/>
          <w:b/>
          <w:bCs/>
          <w:sz w:val="28"/>
          <w:szCs w:val="28"/>
        </w:rPr>
        <w:t xml:space="preserve"> -  </w:t>
      </w:r>
      <w:r w:rsidR="00CD1E6E" w:rsidRPr="00CD1E6E">
        <w:rPr>
          <w:rFonts w:ascii="Arial" w:hAnsi="Arial" w:cs="Arial"/>
          <w:b/>
          <w:bCs/>
          <w:sz w:val="28"/>
          <w:szCs w:val="28"/>
        </w:rPr>
        <w:t>Preliminary Notes on Monazite Geochronology Session,</w:t>
      </w:r>
    </w:p>
    <w:p w14:paraId="20FEE00A" w14:textId="0C12F1BF" w:rsidR="00C978DC" w:rsidRPr="00CD1E6E" w:rsidRDefault="009C7918" w:rsidP="00CD1E6E">
      <w:pPr>
        <w:jc w:val="center"/>
        <w:rPr>
          <w:rFonts w:ascii="Arial" w:hAnsi="Arial" w:cs="Arial"/>
          <w:sz w:val="24"/>
          <w:szCs w:val="24"/>
        </w:rPr>
      </w:pPr>
      <w:r w:rsidRPr="00CD1E6E">
        <w:rPr>
          <w:rFonts w:ascii="Arial" w:hAnsi="Arial" w:cs="Arial"/>
          <w:sz w:val="24"/>
          <w:szCs w:val="24"/>
        </w:rPr>
        <w:t xml:space="preserve">J. L. Everard, </w:t>
      </w:r>
      <w:r w:rsidR="00C978DC" w:rsidRPr="00CD1E6E">
        <w:rPr>
          <w:rFonts w:ascii="Arial" w:hAnsi="Arial" w:cs="Arial"/>
          <w:sz w:val="24"/>
          <w:szCs w:val="24"/>
        </w:rPr>
        <w:t>N</w:t>
      </w:r>
      <w:r w:rsidRPr="00CD1E6E">
        <w:rPr>
          <w:rFonts w:ascii="Arial" w:hAnsi="Arial" w:cs="Arial"/>
          <w:sz w:val="24"/>
          <w:szCs w:val="24"/>
        </w:rPr>
        <w:t>ovember</w:t>
      </w:r>
      <w:r w:rsidR="00C978DC" w:rsidRPr="00CD1E6E">
        <w:rPr>
          <w:rFonts w:ascii="Arial" w:hAnsi="Arial" w:cs="Arial"/>
          <w:sz w:val="24"/>
          <w:szCs w:val="24"/>
        </w:rPr>
        <w:t xml:space="preserve"> 2021</w:t>
      </w:r>
    </w:p>
    <w:p w14:paraId="24A9228F" w14:textId="733AAD0D" w:rsidR="00C978DC" w:rsidRPr="00CD1E6E" w:rsidRDefault="00C978DC" w:rsidP="00C978DC">
      <w:pPr>
        <w:spacing w:after="120"/>
        <w:rPr>
          <w:rFonts w:ascii="Arial" w:hAnsi="Arial" w:cs="Arial"/>
          <w:b/>
          <w:bCs/>
          <w:sz w:val="28"/>
          <w:szCs w:val="28"/>
          <w:u w:val="single"/>
        </w:rPr>
      </w:pPr>
      <w:r w:rsidRPr="00CD1E6E">
        <w:rPr>
          <w:rFonts w:ascii="Arial" w:hAnsi="Arial" w:cs="Arial"/>
          <w:b/>
          <w:bCs/>
          <w:sz w:val="28"/>
          <w:szCs w:val="28"/>
          <w:u w:val="single"/>
        </w:rPr>
        <w:t>KING ISLAND SHEAR ZONES</w:t>
      </w:r>
    </w:p>
    <w:p w14:paraId="298F53CD" w14:textId="6D01256E" w:rsidR="00C978DC" w:rsidRPr="00CD1E6E" w:rsidRDefault="00C978DC" w:rsidP="00C978DC">
      <w:pPr>
        <w:spacing w:after="120"/>
        <w:rPr>
          <w:rFonts w:ascii="Arial" w:hAnsi="Arial" w:cs="Arial"/>
          <w:b/>
          <w:bCs/>
          <w:sz w:val="24"/>
          <w:szCs w:val="24"/>
          <w:u w:val="single"/>
        </w:rPr>
      </w:pPr>
      <w:r w:rsidRPr="00CD1E6E">
        <w:rPr>
          <w:rFonts w:ascii="Arial" w:hAnsi="Arial" w:cs="Arial"/>
          <w:b/>
          <w:bCs/>
          <w:sz w:val="24"/>
          <w:szCs w:val="24"/>
          <w:u w:val="single"/>
        </w:rPr>
        <w:t>Disappointment Bay</w:t>
      </w:r>
    </w:p>
    <w:p w14:paraId="2D0DBCCA" w14:textId="4AD6EBF1" w:rsidR="00C978DC" w:rsidRPr="00CD1E6E" w:rsidRDefault="00C978DC" w:rsidP="00C978DC">
      <w:pPr>
        <w:spacing w:after="120"/>
        <w:rPr>
          <w:rFonts w:ascii="Arial" w:hAnsi="Arial" w:cs="Arial"/>
          <w:b/>
          <w:bCs/>
          <w:sz w:val="24"/>
          <w:szCs w:val="24"/>
        </w:rPr>
      </w:pPr>
      <w:r w:rsidRPr="00CD1E6E">
        <w:rPr>
          <w:rFonts w:ascii="Arial" w:hAnsi="Arial" w:cs="Arial"/>
          <w:b/>
          <w:bCs/>
          <w:sz w:val="24"/>
          <w:szCs w:val="24"/>
        </w:rPr>
        <w:t>R025293</w:t>
      </w:r>
      <w:r w:rsidR="0011023A" w:rsidRPr="00CD1E6E">
        <w:rPr>
          <w:rFonts w:ascii="Arial" w:hAnsi="Arial" w:cs="Arial"/>
          <w:b/>
          <w:bCs/>
          <w:sz w:val="24"/>
          <w:szCs w:val="24"/>
        </w:rPr>
        <w:t xml:space="preserve">- fine-gr sparsely porphyritic </w:t>
      </w:r>
      <w:r w:rsidR="00F40C7F" w:rsidRPr="00CD1E6E">
        <w:rPr>
          <w:rFonts w:ascii="Arial" w:hAnsi="Arial" w:cs="Arial"/>
          <w:b/>
          <w:bCs/>
          <w:sz w:val="24"/>
          <w:szCs w:val="24"/>
        </w:rPr>
        <w:t xml:space="preserve">foliated </w:t>
      </w:r>
      <w:r w:rsidR="0011023A" w:rsidRPr="00CD1E6E">
        <w:rPr>
          <w:rFonts w:ascii="Arial" w:hAnsi="Arial" w:cs="Arial"/>
          <w:b/>
          <w:bCs/>
          <w:sz w:val="24"/>
          <w:szCs w:val="24"/>
        </w:rPr>
        <w:t xml:space="preserve">granite </w:t>
      </w:r>
      <w:r w:rsidR="00F40C7F" w:rsidRPr="00CD1E6E">
        <w:rPr>
          <w:rFonts w:ascii="Arial" w:hAnsi="Arial" w:cs="Arial"/>
          <w:b/>
          <w:bCs/>
          <w:sz w:val="24"/>
          <w:szCs w:val="24"/>
        </w:rPr>
        <w:t>in</w:t>
      </w:r>
      <w:r w:rsidR="0011023A" w:rsidRPr="00CD1E6E">
        <w:rPr>
          <w:rFonts w:ascii="Arial" w:hAnsi="Arial" w:cs="Arial"/>
          <w:b/>
          <w:bCs/>
          <w:sz w:val="24"/>
          <w:szCs w:val="24"/>
        </w:rPr>
        <w:t xml:space="preserve"> shear zone</w:t>
      </w:r>
    </w:p>
    <w:p w14:paraId="2E168754" w14:textId="1C5C025F" w:rsidR="0011023A" w:rsidRPr="00CD1E6E" w:rsidRDefault="0011023A" w:rsidP="0011023A">
      <w:pPr>
        <w:spacing w:after="0"/>
        <w:rPr>
          <w:rFonts w:ascii="Arial" w:hAnsi="Arial" w:cs="Arial"/>
          <w:sz w:val="24"/>
          <w:szCs w:val="24"/>
        </w:rPr>
      </w:pPr>
      <w:r w:rsidRPr="00CD1E6E">
        <w:rPr>
          <w:rFonts w:ascii="Arial" w:hAnsi="Arial" w:cs="Arial"/>
          <w:sz w:val="24"/>
          <w:szCs w:val="24"/>
        </w:rPr>
        <w:t>Polished thin section</w:t>
      </w:r>
    </w:p>
    <w:p w14:paraId="10D3BD3F" w14:textId="388D7D13" w:rsidR="0011023A" w:rsidRPr="00CD1E6E" w:rsidRDefault="0011023A" w:rsidP="0011023A">
      <w:pPr>
        <w:spacing w:after="0"/>
        <w:rPr>
          <w:rFonts w:ascii="Arial" w:hAnsi="Arial" w:cs="Arial"/>
          <w:sz w:val="24"/>
          <w:szCs w:val="24"/>
        </w:rPr>
      </w:pPr>
      <w:r w:rsidRPr="00CD1E6E">
        <w:rPr>
          <w:rFonts w:ascii="Arial" w:hAnsi="Arial" w:cs="Arial"/>
          <w:sz w:val="24"/>
          <w:szCs w:val="24"/>
        </w:rPr>
        <w:t>44 analyses done from 7 grains</w:t>
      </w:r>
    </w:p>
    <w:p w14:paraId="27041D64" w14:textId="7BC9FE1E" w:rsidR="0011023A" w:rsidRPr="00CD1E6E" w:rsidRDefault="0011023A" w:rsidP="0011023A">
      <w:pPr>
        <w:spacing w:after="0"/>
        <w:rPr>
          <w:rFonts w:ascii="Arial" w:hAnsi="Arial" w:cs="Arial"/>
          <w:sz w:val="24"/>
          <w:szCs w:val="24"/>
        </w:rPr>
      </w:pPr>
      <w:r w:rsidRPr="00CD1E6E">
        <w:rPr>
          <w:rFonts w:ascii="Arial" w:hAnsi="Arial" w:cs="Arial"/>
          <w:sz w:val="24"/>
          <w:szCs w:val="24"/>
        </w:rPr>
        <w:t>All fairly “clean” analyses (</w:t>
      </w:r>
      <w:proofErr w:type="gramStart"/>
      <w:r w:rsidRPr="00CD1E6E">
        <w:rPr>
          <w:rFonts w:ascii="Arial" w:hAnsi="Arial" w:cs="Arial"/>
          <w:sz w:val="24"/>
          <w:szCs w:val="24"/>
        </w:rPr>
        <w:t>e.g.</w:t>
      </w:r>
      <w:proofErr w:type="gramEnd"/>
      <w:r w:rsidRPr="00CD1E6E">
        <w:rPr>
          <w:rFonts w:ascii="Arial" w:hAnsi="Arial" w:cs="Arial"/>
          <w:sz w:val="24"/>
          <w:szCs w:val="24"/>
        </w:rPr>
        <w:t xml:space="preserve"> max Si 0.53%, max Al 0.03%, totals 95.88 – 101.66%)</w:t>
      </w:r>
    </w:p>
    <w:p w14:paraId="0F26C421" w14:textId="490A0C42" w:rsidR="00594D92" w:rsidRPr="00CD1E6E" w:rsidRDefault="00594D92" w:rsidP="0011023A">
      <w:pPr>
        <w:spacing w:after="0"/>
        <w:rPr>
          <w:rFonts w:ascii="Arial" w:hAnsi="Arial" w:cs="Arial"/>
          <w:sz w:val="24"/>
          <w:szCs w:val="24"/>
        </w:rPr>
      </w:pPr>
      <w:r w:rsidRPr="00CD1E6E">
        <w:rPr>
          <w:rFonts w:ascii="Arial" w:hAnsi="Arial" w:cs="Arial"/>
          <w:sz w:val="24"/>
          <w:szCs w:val="24"/>
        </w:rPr>
        <w:t>Th 1.05 – 6.69%, U 0.09-0.37%</w:t>
      </w:r>
    </w:p>
    <w:p w14:paraId="21852C66" w14:textId="0755EB0B" w:rsidR="00594D92" w:rsidRPr="00CD1E6E" w:rsidRDefault="00594D92" w:rsidP="0011023A">
      <w:pPr>
        <w:spacing w:after="0"/>
        <w:rPr>
          <w:rFonts w:ascii="Arial" w:hAnsi="Arial" w:cs="Arial"/>
          <w:sz w:val="24"/>
          <w:szCs w:val="24"/>
        </w:rPr>
      </w:pPr>
      <w:r w:rsidRPr="00CD1E6E">
        <w:rPr>
          <w:rFonts w:ascii="Arial" w:hAnsi="Arial" w:cs="Arial"/>
          <w:sz w:val="24"/>
          <w:szCs w:val="24"/>
        </w:rPr>
        <w:t xml:space="preserve">Th accounts for &gt;77% and mostly &gt;90% of Pb. </w:t>
      </w:r>
    </w:p>
    <w:p w14:paraId="327D32FB" w14:textId="6C965699" w:rsidR="0011023A" w:rsidRPr="00CD1E6E" w:rsidRDefault="0011023A" w:rsidP="0011023A">
      <w:pPr>
        <w:spacing w:after="0"/>
        <w:rPr>
          <w:rFonts w:ascii="Arial" w:hAnsi="Arial" w:cs="Arial"/>
          <w:sz w:val="24"/>
          <w:szCs w:val="24"/>
        </w:rPr>
      </w:pPr>
      <w:r w:rsidRPr="00CD1E6E">
        <w:rPr>
          <w:rFonts w:ascii="Arial" w:hAnsi="Arial" w:cs="Arial"/>
          <w:sz w:val="24"/>
          <w:szCs w:val="24"/>
        </w:rPr>
        <w:t>A</w:t>
      </w:r>
      <w:r w:rsidR="00594D92" w:rsidRPr="00CD1E6E">
        <w:rPr>
          <w:rFonts w:ascii="Arial" w:hAnsi="Arial" w:cs="Arial"/>
          <w:sz w:val="24"/>
          <w:szCs w:val="24"/>
        </w:rPr>
        <w:t>pparent a</w:t>
      </w:r>
      <w:r w:rsidRPr="00CD1E6E">
        <w:rPr>
          <w:rFonts w:ascii="Arial" w:hAnsi="Arial" w:cs="Arial"/>
          <w:sz w:val="24"/>
          <w:szCs w:val="24"/>
        </w:rPr>
        <w:t xml:space="preserve">ge range 325 </w:t>
      </w:r>
      <w:r w:rsidR="00594D92" w:rsidRPr="00CD1E6E">
        <w:rPr>
          <w:rFonts w:ascii="Arial" w:hAnsi="Arial" w:cs="Arial"/>
          <w:sz w:val="24"/>
          <w:szCs w:val="24"/>
        </w:rPr>
        <w:t>–</w:t>
      </w:r>
      <w:r w:rsidRPr="00CD1E6E">
        <w:rPr>
          <w:rFonts w:ascii="Arial" w:hAnsi="Arial" w:cs="Arial"/>
          <w:sz w:val="24"/>
          <w:szCs w:val="24"/>
        </w:rPr>
        <w:t xml:space="preserve"> </w:t>
      </w:r>
      <w:r w:rsidR="00594D92" w:rsidRPr="00CD1E6E">
        <w:rPr>
          <w:rFonts w:ascii="Arial" w:hAnsi="Arial" w:cs="Arial"/>
          <w:sz w:val="24"/>
          <w:szCs w:val="24"/>
        </w:rPr>
        <w:t>852 Ma, median 722 Ma, mean 663 Ma</w:t>
      </w:r>
    </w:p>
    <w:p w14:paraId="5E852F3B" w14:textId="148022A7" w:rsidR="00594D92" w:rsidRPr="00CD1E6E" w:rsidRDefault="00594D92" w:rsidP="0011023A">
      <w:pPr>
        <w:spacing w:after="0"/>
        <w:rPr>
          <w:rFonts w:ascii="Arial" w:hAnsi="Arial" w:cs="Arial"/>
          <w:sz w:val="24"/>
          <w:szCs w:val="24"/>
        </w:rPr>
      </w:pPr>
      <w:r w:rsidRPr="00CD1E6E">
        <w:rPr>
          <w:rFonts w:ascii="Arial" w:hAnsi="Arial" w:cs="Arial"/>
          <w:sz w:val="24"/>
          <w:szCs w:val="24"/>
        </w:rPr>
        <w:t>21 analyses between 720 and 786 Ma.</w:t>
      </w:r>
    </w:p>
    <w:p w14:paraId="12BE1858" w14:textId="28FA40A3" w:rsidR="00594D92" w:rsidRPr="00CD1E6E" w:rsidRDefault="00594D92" w:rsidP="0011023A">
      <w:pPr>
        <w:spacing w:after="0"/>
        <w:rPr>
          <w:rFonts w:ascii="Arial" w:hAnsi="Arial" w:cs="Arial"/>
          <w:sz w:val="24"/>
          <w:szCs w:val="24"/>
        </w:rPr>
      </w:pPr>
      <w:r w:rsidRPr="00CD1E6E">
        <w:rPr>
          <w:rFonts w:ascii="Arial" w:hAnsi="Arial" w:cs="Arial"/>
          <w:sz w:val="24"/>
          <w:szCs w:val="24"/>
        </w:rPr>
        <w:t>Grain 1- 5 analyses 325-786 Ma (3 analyses 733-786 Ma)</w:t>
      </w:r>
    </w:p>
    <w:p w14:paraId="238E62CA" w14:textId="037E1170" w:rsidR="00594D92" w:rsidRPr="00CD1E6E" w:rsidRDefault="00594D92" w:rsidP="0011023A">
      <w:pPr>
        <w:spacing w:after="0"/>
        <w:rPr>
          <w:rFonts w:ascii="Arial" w:hAnsi="Arial" w:cs="Arial"/>
          <w:sz w:val="24"/>
          <w:szCs w:val="24"/>
        </w:rPr>
      </w:pPr>
      <w:r w:rsidRPr="00CD1E6E">
        <w:rPr>
          <w:rFonts w:ascii="Arial" w:hAnsi="Arial" w:cs="Arial"/>
          <w:sz w:val="24"/>
          <w:szCs w:val="24"/>
        </w:rPr>
        <w:t xml:space="preserve">Grain 2- 6 analyses </w:t>
      </w:r>
      <w:r w:rsidR="00C20809" w:rsidRPr="00CD1E6E">
        <w:rPr>
          <w:rFonts w:ascii="Arial" w:hAnsi="Arial" w:cs="Arial"/>
          <w:sz w:val="24"/>
          <w:szCs w:val="24"/>
        </w:rPr>
        <w:t>731-822 Ma, mean 761 Ma</w:t>
      </w:r>
    </w:p>
    <w:p w14:paraId="166FB48E" w14:textId="1C3037D3" w:rsidR="00C20809" w:rsidRPr="00CD1E6E" w:rsidRDefault="00C20809" w:rsidP="0011023A">
      <w:pPr>
        <w:spacing w:after="0"/>
        <w:rPr>
          <w:rFonts w:ascii="Arial" w:hAnsi="Arial" w:cs="Arial"/>
          <w:sz w:val="24"/>
          <w:szCs w:val="24"/>
        </w:rPr>
      </w:pPr>
      <w:r w:rsidRPr="00CD1E6E">
        <w:rPr>
          <w:rFonts w:ascii="Arial" w:hAnsi="Arial" w:cs="Arial"/>
          <w:sz w:val="24"/>
          <w:szCs w:val="24"/>
        </w:rPr>
        <w:t>Grain 3- 4 analyses 489-623 Ma</w:t>
      </w:r>
    </w:p>
    <w:p w14:paraId="00DA6110" w14:textId="3DF2125C" w:rsidR="00C20809" w:rsidRPr="00CD1E6E" w:rsidRDefault="00C20809" w:rsidP="0011023A">
      <w:pPr>
        <w:spacing w:after="0"/>
        <w:rPr>
          <w:rFonts w:ascii="Arial" w:hAnsi="Arial" w:cs="Arial"/>
          <w:sz w:val="24"/>
          <w:szCs w:val="24"/>
        </w:rPr>
      </w:pPr>
      <w:r w:rsidRPr="00CD1E6E">
        <w:rPr>
          <w:rFonts w:ascii="Arial" w:hAnsi="Arial" w:cs="Arial"/>
          <w:sz w:val="24"/>
          <w:szCs w:val="24"/>
        </w:rPr>
        <w:t>Grain 4- 6 analyses 442-825 Ma, 5 between 711-786 Ma, mean 753 Ma</w:t>
      </w:r>
    </w:p>
    <w:p w14:paraId="0AB733DC" w14:textId="4F5B0498" w:rsidR="00C20809" w:rsidRPr="00CD1E6E" w:rsidRDefault="00C20809" w:rsidP="0011023A">
      <w:pPr>
        <w:spacing w:after="0"/>
        <w:rPr>
          <w:rFonts w:ascii="Arial" w:hAnsi="Arial" w:cs="Arial"/>
          <w:sz w:val="24"/>
          <w:szCs w:val="24"/>
        </w:rPr>
      </w:pPr>
      <w:r w:rsidRPr="00CD1E6E">
        <w:rPr>
          <w:rFonts w:ascii="Arial" w:hAnsi="Arial" w:cs="Arial"/>
          <w:sz w:val="24"/>
          <w:szCs w:val="24"/>
        </w:rPr>
        <w:t>Grain 5- 6 analyses, 436- 667 Ma, mean 525 Ma</w:t>
      </w:r>
    </w:p>
    <w:p w14:paraId="6B90715F" w14:textId="27032DD4" w:rsidR="00C20809" w:rsidRPr="00CD1E6E" w:rsidRDefault="00C20809" w:rsidP="0011023A">
      <w:pPr>
        <w:spacing w:after="0"/>
        <w:rPr>
          <w:rFonts w:ascii="Arial" w:hAnsi="Arial" w:cs="Arial"/>
          <w:sz w:val="24"/>
          <w:szCs w:val="24"/>
        </w:rPr>
      </w:pPr>
      <w:r w:rsidRPr="00CD1E6E">
        <w:rPr>
          <w:rFonts w:ascii="Arial" w:hAnsi="Arial" w:cs="Arial"/>
          <w:sz w:val="24"/>
          <w:szCs w:val="24"/>
        </w:rPr>
        <w:t>Grain 6- 10 analyses, 720-852 Ma, mean 762 Ma</w:t>
      </w:r>
    </w:p>
    <w:p w14:paraId="4001D277" w14:textId="1939826A" w:rsidR="00C20809" w:rsidRPr="00CD1E6E" w:rsidRDefault="00C20809" w:rsidP="0011023A">
      <w:pPr>
        <w:spacing w:after="0"/>
        <w:rPr>
          <w:rFonts w:ascii="Arial" w:hAnsi="Arial" w:cs="Arial"/>
          <w:sz w:val="24"/>
          <w:szCs w:val="24"/>
        </w:rPr>
      </w:pPr>
      <w:r w:rsidRPr="00CD1E6E">
        <w:rPr>
          <w:rFonts w:ascii="Arial" w:hAnsi="Arial" w:cs="Arial"/>
          <w:sz w:val="24"/>
          <w:szCs w:val="24"/>
        </w:rPr>
        <w:t>Grain 7- 7 analyses, 372- 721 Ma including 4 analyses 692-721 Ma</w:t>
      </w:r>
    </w:p>
    <w:p w14:paraId="4E4CD2FB" w14:textId="5A40B7F3" w:rsidR="00C20809" w:rsidRPr="00CD1E6E" w:rsidRDefault="00C20809" w:rsidP="0011023A">
      <w:pPr>
        <w:spacing w:after="0"/>
        <w:rPr>
          <w:rFonts w:ascii="Arial" w:hAnsi="Arial" w:cs="Arial"/>
          <w:color w:val="FF0000"/>
          <w:sz w:val="24"/>
          <w:szCs w:val="24"/>
        </w:rPr>
      </w:pPr>
      <w:r w:rsidRPr="00CD1E6E">
        <w:rPr>
          <w:rFonts w:ascii="Arial" w:hAnsi="Arial" w:cs="Arial"/>
          <w:color w:val="FF0000"/>
          <w:sz w:val="24"/>
          <w:szCs w:val="24"/>
        </w:rPr>
        <w:t>Mainly records igneous age of granite (760 +-12 Ma SHRIMP)</w:t>
      </w:r>
      <w:r w:rsidR="00533CD5" w:rsidRPr="00CD1E6E">
        <w:rPr>
          <w:rFonts w:ascii="Arial" w:hAnsi="Arial" w:cs="Arial"/>
          <w:color w:val="FF0000"/>
          <w:sz w:val="24"/>
          <w:szCs w:val="24"/>
        </w:rPr>
        <w:t xml:space="preserve"> or deformation soon after.</w:t>
      </w:r>
    </w:p>
    <w:p w14:paraId="62450B9C" w14:textId="77777777" w:rsidR="0011023A" w:rsidRPr="00CD1E6E" w:rsidRDefault="0011023A" w:rsidP="0011023A">
      <w:pPr>
        <w:spacing w:after="0"/>
        <w:rPr>
          <w:rFonts w:ascii="Arial" w:hAnsi="Arial" w:cs="Arial"/>
          <w:sz w:val="24"/>
          <w:szCs w:val="24"/>
        </w:rPr>
      </w:pPr>
    </w:p>
    <w:p w14:paraId="4516C44A" w14:textId="6DB6BF7D" w:rsidR="00C978DC" w:rsidRPr="00CD1E6E" w:rsidRDefault="00C978DC" w:rsidP="00C978DC">
      <w:pPr>
        <w:spacing w:after="120"/>
        <w:rPr>
          <w:rFonts w:ascii="Arial" w:hAnsi="Arial" w:cs="Arial"/>
          <w:b/>
          <w:bCs/>
          <w:sz w:val="24"/>
          <w:szCs w:val="24"/>
        </w:rPr>
      </w:pPr>
      <w:r w:rsidRPr="00CD1E6E">
        <w:rPr>
          <w:rFonts w:ascii="Arial" w:hAnsi="Arial" w:cs="Arial"/>
          <w:b/>
          <w:bCs/>
          <w:sz w:val="24"/>
          <w:szCs w:val="24"/>
        </w:rPr>
        <w:t>R025294</w:t>
      </w:r>
      <w:r w:rsidR="00F40C7F" w:rsidRPr="00CD1E6E">
        <w:rPr>
          <w:rFonts w:ascii="Arial" w:hAnsi="Arial" w:cs="Arial"/>
          <w:b/>
          <w:bCs/>
          <w:sz w:val="24"/>
          <w:szCs w:val="24"/>
        </w:rPr>
        <w:t>- coarse-gr foliated pegmatitic granite adjacent to shear zone</w:t>
      </w:r>
    </w:p>
    <w:p w14:paraId="16DD0B95" w14:textId="6A1A810D" w:rsidR="00F40C7F" w:rsidRPr="00CD1E6E" w:rsidRDefault="00F40C7F" w:rsidP="00F40C7F">
      <w:pPr>
        <w:spacing w:after="0"/>
        <w:rPr>
          <w:rFonts w:ascii="Arial" w:hAnsi="Arial" w:cs="Arial"/>
          <w:sz w:val="24"/>
          <w:szCs w:val="24"/>
        </w:rPr>
      </w:pPr>
      <w:r w:rsidRPr="00CD1E6E">
        <w:rPr>
          <w:rFonts w:ascii="Arial" w:hAnsi="Arial" w:cs="Arial"/>
          <w:sz w:val="24"/>
          <w:szCs w:val="24"/>
        </w:rPr>
        <w:t>Polished thin section</w:t>
      </w:r>
    </w:p>
    <w:p w14:paraId="15D5B5EE" w14:textId="419E4E3C" w:rsidR="00F40C7F" w:rsidRPr="00CD1E6E" w:rsidRDefault="00F40C7F" w:rsidP="00F40C7F">
      <w:pPr>
        <w:spacing w:after="0"/>
        <w:rPr>
          <w:rFonts w:ascii="Arial" w:hAnsi="Arial" w:cs="Arial"/>
          <w:sz w:val="24"/>
          <w:szCs w:val="24"/>
        </w:rPr>
      </w:pPr>
      <w:r w:rsidRPr="00CD1E6E">
        <w:rPr>
          <w:rFonts w:ascii="Arial" w:hAnsi="Arial" w:cs="Arial"/>
          <w:sz w:val="24"/>
          <w:szCs w:val="24"/>
        </w:rPr>
        <w:t>18 analyses done from five grains</w:t>
      </w:r>
    </w:p>
    <w:p w14:paraId="712C387F" w14:textId="4B7625EE" w:rsidR="00F40C7F" w:rsidRPr="00CD1E6E" w:rsidRDefault="00F40C7F" w:rsidP="00F40C7F">
      <w:pPr>
        <w:spacing w:after="0"/>
        <w:rPr>
          <w:rFonts w:ascii="Arial" w:hAnsi="Arial" w:cs="Arial"/>
          <w:sz w:val="24"/>
          <w:szCs w:val="24"/>
        </w:rPr>
      </w:pPr>
      <w:r w:rsidRPr="00CD1E6E">
        <w:rPr>
          <w:rFonts w:ascii="Arial" w:hAnsi="Arial" w:cs="Arial"/>
          <w:sz w:val="24"/>
          <w:szCs w:val="24"/>
        </w:rPr>
        <w:t>Mostly “clean” analyses, two rejected due to very low Pb (&lt;0.012%), one also with 0.6% Si.</w:t>
      </w:r>
    </w:p>
    <w:p w14:paraId="0E99F59A" w14:textId="036AD0EB" w:rsidR="00F40C7F" w:rsidRPr="00CD1E6E" w:rsidRDefault="00F40C7F" w:rsidP="00F40C7F">
      <w:pPr>
        <w:spacing w:after="0"/>
        <w:rPr>
          <w:rFonts w:ascii="Arial" w:hAnsi="Arial" w:cs="Arial"/>
          <w:sz w:val="24"/>
          <w:szCs w:val="24"/>
        </w:rPr>
      </w:pPr>
      <w:r w:rsidRPr="00CD1E6E">
        <w:rPr>
          <w:rFonts w:ascii="Arial" w:hAnsi="Arial" w:cs="Arial"/>
          <w:sz w:val="24"/>
          <w:szCs w:val="24"/>
        </w:rPr>
        <w:t>(Both rejected analyses have very young apparent ages, 148 Ma, 228 Ma).</w:t>
      </w:r>
    </w:p>
    <w:p w14:paraId="33DD72FB" w14:textId="1082875C" w:rsidR="00F40C7F" w:rsidRPr="00CD1E6E" w:rsidRDefault="00F40C7F" w:rsidP="00F40C7F">
      <w:pPr>
        <w:spacing w:after="0"/>
        <w:rPr>
          <w:rFonts w:ascii="Arial" w:hAnsi="Arial" w:cs="Arial"/>
          <w:sz w:val="24"/>
          <w:szCs w:val="24"/>
        </w:rPr>
      </w:pPr>
      <w:r w:rsidRPr="00CD1E6E">
        <w:rPr>
          <w:rFonts w:ascii="Arial" w:hAnsi="Arial" w:cs="Arial"/>
          <w:sz w:val="24"/>
          <w:szCs w:val="24"/>
        </w:rPr>
        <w:t>Remaining 16 analyses range from 273-1182 Ma.</w:t>
      </w:r>
    </w:p>
    <w:p w14:paraId="7A8F89EB" w14:textId="4AF51FD5" w:rsidR="00F40C7F" w:rsidRPr="00CD1E6E" w:rsidRDefault="00533CD5" w:rsidP="00F40C7F">
      <w:pPr>
        <w:spacing w:after="0"/>
        <w:rPr>
          <w:rFonts w:ascii="Arial" w:hAnsi="Arial" w:cs="Arial"/>
          <w:sz w:val="24"/>
          <w:szCs w:val="24"/>
        </w:rPr>
      </w:pPr>
      <w:r w:rsidRPr="00CD1E6E">
        <w:rPr>
          <w:rFonts w:ascii="Arial" w:hAnsi="Arial" w:cs="Arial"/>
          <w:sz w:val="24"/>
          <w:szCs w:val="24"/>
        </w:rPr>
        <w:t xml:space="preserve">However, </w:t>
      </w:r>
      <w:r w:rsidR="00F40C7F" w:rsidRPr="00CD1E6E">
        <w:rPr>
          <w:rFonts w:ascii="Arial" w:hAnsi="Arial" w:cs="Arial"/>
          <w:sz w:val="24"/>
          <w:szCs w:val="24"/>
        </w:rPr>
        <w:t>14 analyses between 547 – 787 Ma, median 727 Ma</w:t>
      </w:r>
    </w:p>
    <w:p w14:paraId="6E8FF1DE" w14:textId="0EE823E6" w:rsidR="00533CD5" w:rsidRPr="00CD1E6E" w:rsidRDefault="00533CD5" w:rsidP="00F40C7F">
      <w:pPr>
        <w:spacing w:after="0"/>
        <w:rPr>
          <w:rFonts w:ascii="Arial" w:hAnsi="Arial" w:cs="Arial"/>
          <w:sz w:val="24"/>
          <w:szCs w:val="24"/>
        </w:rPr>
      </w:pPr>
      <w:r w:rsidRPr="00CD1E6E">
        <w:rPr>
          <w:rFonts w:ascii="Arial" w:hAnsi="Arial" w:cs="Arial"/>
          <w:sz w:val="24"/>
          <w:szCs w:val="24"/>
        </w:rPr>
        <w:t xml:space="preserve">Including </w:t>
      </w:r>
      <w:r w:rsidR="00F40C7F" w:rsidRPr="00CD1E6E">
        <w:rPr>
          <w:rFonts w:ascii="Arial" w:hAnsi="Arial" w:cs="Arial"/>
          <w:sz w:val="24"/>
          <w:szCs w:val="24"/>
        </w:rPr>
        <w:t>10 analyses between</w:t>
      </w:r>
      <w:r w:rsidRPr="00CD1E6E">
        <w:rPr>
          <w:rFonts w:ascii="Arial" w:hAnsi="Arial" w:cs="Arial"/>
          <w:sz w:val="24"/>
          <w:szCs w:val="24"/>
        </w:rPr>
        <w:t>725 – 787 Ma, mean 750 Ma</w:t>
      </w:r>
    </w:p>
    <w:p w14:paraId="7AB5ECAB" w14:textId="6D860015" w:rsidR="007B4A38" w:rsidRPr="00CD1E6E" w:rsidRDefault="007B4A38" w:rsidP="00F40C7F">
      <w:pPr>
        <w:spacing w:after="0"/>
        <w:rPr>
          <w:rFonts w:ascii="Arial" w:hAnsi="Arial" w:cs="Arial"/>
          <w:sz w:val="24"/>
          <w:szCs w:val="24"/>
        </w:rPr>
      </w:pPr>
      <w:r w:rsidRPr="00CD1E6E">
        <w:rPr>
          <w:rFonts w:ascii="Arial" w:hAnsi="Arial" w:cs="Arial"/>
          <w:sz w:val="24"/>
          <w:szCs w:val="24"/>
        </w:rPr>
        <w:t>Grain 1- 5 analyses 584-748 Ma</w:t>
      </w:r>
    </w:p>
    <w:p w14:paraId="48BE236F" w14:textId="3347A5FC" w:rsidR="007B4A38" w:rsidRPr="00CD1E6E" w:rsidRDefault="007B4A38" w:rsidP="00F40C7F">
      <w:pPr>
        <w:spacing w:after="0"/>
        <w:rPr>
          <w:rFonts w:ascii="Arial" w:hAnsi="Arial" w:cs="Arial"/>
          <w:sz w:val="24"/>
          <w:szCs w:val="24"/>
        </w:rPr>
      </w:pPr>
      <w:r w:rsidRPr="00CD1E6E">
        <w:rPr>
          <w:rFonts w:ascii="Arial" w:hAnsi="Arial" w:cs="Arial"/>
          <w:sz w:val="24"/>
          <w:szCs w:val="24"/>
        </w:rPr>
        <w:t>Grain 2- 5 analyses, 547 – 764 Ma</w:t>
      </w:r>
    </w:p>
    <w:p w14:paraId="3896EC64" w14:textId="5EB78CA9" w:rsidR="007B4A38" w:rsidRPr="00CD1E6E" w:rsidRDefault="007B4A38" w:rsidP="00F40C7F">
      <w:pPr>
        <w:spacing w:after="0"/>
        <w:rPr>
          <w:rFonts w:ascii="Arial" w:hAnsi="Arial" w:cs="Arial"/>
          <w:sz w:val="24"/>
          <w:szCs w:val="24"/>
        </w:rPr>
      </w:pPr>
      <w:r w:rsidRPr="00CD1E6E">
        <w:rPr>
          <w:rFonts w:ascii="Arial" w:hAnsi="Arial" w:cs="Arial"/>
          <w:sz w:val="24"/>
          <w:szCs w:val="24"/>
        </w:rPr>
        <w:t>Grain 3- 3 analyses 748-787 Ma, mean 767 Ma</w:t>
      </w:r>
    </w:p>
    <w:p w14:paraId="429C209D" w14:textId="519B1B6D" w:rsidR="007B4A38" w:rsidRPr="00CD1E6E" w:rsidRDefault="007B4A38" w:rsidP="00F40C7F">
      <w:pPr>
        <w:spacing w:after="0"/>
        <w:rPr>
          <w:rFonts w:ascii="Arial" w:hAnsi="Arial" w:cs="Arial"/>
          <w:sz w:val="24"/>
          <w:szCs w:val="24"/>
        </w:rPr>
      </w:pPr>
      <w:r w:rsidRPr="00CD1E6E">
        <w:rPr>
          <w:rFonts w:ascii="Arial" w:hAnsi="Arial" w:cs="Arial"/>
          <w:sz w:val="24"/>
          <w:szCs w:val="24"/>
        </w:rPr>
        <w:t>Grain 4- 1 analysis at 273 Ma, two other rejected analyses at 148, 228 Ma; bad grain.</w:t>
      </w:r>
    </w:p>
    <w:p w14:paraId="4DF46A79" w14:textId="7EC8843C" w:rsidR="007B4A38" w:rsidRPr="00CD1E6E" w:rsidRDefault="007B4A38" w:rsidP="00F40C7F">
      <w:pPr>
        <w:spacing w:after="0"/>
        <w:rPr>
          <w:rFonts w:ascii="Arial" w:hAnsi="Arial" w:cs="Arial"/>
          <w:sz w:val="24"/>
          <w:szCs w:val="24"/>
        </w:rPr>
      </w:pPr>
      <w:r w:rsidRPr="00CD1E6E">
        <w:rPr>
          <w:rFonts w:ascii="Arial" w:hAnsi="Arial" w:cs="Arial"/>
          <w:sz w:val="24"/>
          <w:szCs w:val="24"/>
        </w:rPr>
        <w:t xml:space="preserve">Grain 5- 2 analyses at 725 and 738 </w:t>
      </w:r>
      <w:proofErr w:type="gramStart"/>
      <w:r w:rsidRPr="00CD1E6E">
        <w:rPr>
          <w:rFonts w:ascii="Arial" w:hAnsi="Arial" w:cs="Arial"/>
          <w:sz w:val="24"/>
          <w:szCs w:val="24"/>
        </w:rPr>
        <w:t>ma</w:t>
      </w:r>
      <w:proofErr w:type="gramEnd"/>
      <w:r w:rsidRPr="00CD1E6E">
        <w:rPr>
          <w:rFonts w:ascii="Arial" w:hAnsi="Arial" w:cs="Arial"/>
          <w:sz w:val="24"/>
          <w:szCs w:val="24"/>
        </w:rPr>
        <w:t>, another at 1182 Ma</w:t>
      </w:r>
    </w:p>
    <w:p w14:paraId="233ECE08" w14:textId="79A62BCF" w:rsidR="00533CD5" w:rsidRPr="00CD1E6E" w:rsidRDefault="00F40C7F" w:rsidP="00533CD5">
      <w:pPr>
        <w:spacing w:after="0"/>
        <w:rPr>
          <w:rFonts w:ascii="Arial" w:hAnsi="Arial" w:cs="Arial"/>
          <w:color w:val="FF0000"/>
          <w:sz w:val="24"/>
          <w:szCs w:val="24"/>
        </w:rPr>
      </w:pPr>
      <w:r w:rsidRPr="00CD1E6E">
        <w:rPr>
          <w:rFonts w:ascii="Arial" w:hAnsi="Arial" w:cs="Arial"/>
          <w:sz w:val="24"/>
          <w:szCs w:val="24"/>
        </w:rPr>
        <w:t xml:space="preserve"> </w:t>
      </w:r>
      <w:r w:rsidR="00533CD5" w:rsidRPr="00CD1E6E">
        <w:rPr>
          <w:rFonts w:ascii="Arial" w:hAnsi="Arial" w:cs="Arial"/>
          <w:color w:val="FF0000"/>
          <w:sz w:val="24"/>
          <w:szCs w:val="24"/>
        </w:rPr>
        <w:t>Mainly records igneous age of granite (760 +-12 Ma SHRIMP).</w:t>
      </w:r>
    </w:p>
    <w:p w14:paraId="4F77495D" w14:textId="77777777" w:rsidR="00F40C7F" w:rsidRPr="00CD1E6E" w:rsidRDefault="00F40C7F" w:rsidP="00C978DC">
      <w:pPr>
        <w:spacing w:after="120"/>
        <w:rPr>
          <w:rFonts w:ascii="Arial" w:hAnsi="Arial" w:cs="Arial"/>
          <w:sz w:val="24"/>
          <w:szCs w:val="24"/>
        </w:rPr>
      </w:pPr>
    </w:p>
    <w:p w14:paraId="4EF2F2FB" w14:textId="1F3545A4" w:rsidR="00C978DC" w:rsidRPr="00CD1E6E" w:rsidRDefault="00C978DC" w:rsidP="00C978DC">
      <w:pPr>
        <w:spacing w:after="120"/>
        <w:rPr>
          <w:rFonts w:ascii="Arial" w:hAnsi="Arial" w:cs="Arial"/>
          <w:b/>
          <w:bCs/>
          <w:sz w:val="24"/>
          <w:szCs w:val="24"/>
        </w:rPr>
      </w:pPr>
      <w:r w:rsidRPr="00CD1E6E">
        <w:rPr>
          <w:rFonts w:ascii="Arial" w:hAnsi="Arial" w:cs="Arial"/>
          <w:b/>
          <w:bCs/>
          <w:sz w:val="24"/>
          <w:szCs w:val="24"/>
        </w:rPr>
        <w:lastRenderedPageBreak/>
        <w:t>R025295</w:t>
      </w:r>
      <w:r w:rsidR="00F40C7F" w:rsidRPr="00CD1E6E">
        <w:rPr>
          <w:rFonts w:ascii="Arial" w:hAnsi="Arial" w:cs="Arial"/>
          <w:b/>
          <w:bCs/>
          <w:sz w:val="24"/>
          <w:szCs w:val="24"/>
        </w:rPr>
        <w:t>- medium-fine-gr porphyritic granite with banded sediments in shear zone?</w:t>
      </w:r>
    </w:p>
    <w:p w14:paraId="59BD67DD" w14:textId="4677F4D9" w:rsidR="00F40C7F" w:rsidRPr="00CD1E6E" w:rsidRDefault="00533CD5" w:rsidP="00C978DC">
      <w:pPr>
        <w:spacing w:after="120"/>
        <w:rPr>
          <w:rFonts w:ascii="Arial" w:hAnsi="Arial" w:cs="Arial"/>
          <w:sz w:val="24"/>
          <w:szCs w:val="24"/>
        </w:rPr>
      </w:pPr>
      <w:r w:rsidRPr="00CD1E6E">
        <w:rPr>
          <w:rFonts w:ascii="Arial" w:hAnsi="Arial" w:cs="Arial"/>
          <w:sz w:val="24"/>
          <w:szCs w:val="24"/>
        </w:rPr>
        <w:t>Polished thin section</w:t>
      </w:r>
      <w:r w:rsidR="00F40C7F" w:rsidRPr="00CD1E6E">
        <w:rPr>
          <w:rFonts w:ascii="Arial" w:hAnsi="Arial" w:cs="Arial"/>
          <w:sz w:val="24"/>
          <w:szCs w:val="24"/>
        </w:rPr>
        <w:t xml:space="preserve"> unpromising, not processed.</w:t>
      </w:r>
    </w:p>
    <w:p w14:paraId="02F8F0EB" w14:textId="77777777" w:rsidR="007B4A38" w:rsidRPr="00CD1E6E" w:rsidRDefault="007B4A38" w:rsidP="00C978DC">
      <w:pPr>
        <w:spacing w:after="120"/>
        <w:rPr>
          <w:rFonts w:ascii="Arial" w:hAnsi="Arial" w:cs="Arial"/>
          <w:sz w:val="24"/>
          <w:szCs w:val="24"/>
        </w:rPr>
      </w:pPr>
    </w:p>
    <w:p w14:paraId="451CA0E3" w14:textId="7D8E1F46" w:rsidR="00C978DC" w:rsidRPr="00CD1E6E" w:rsidRDefault="00C978DC" w:rsidP="00C978DC">
      <w:pPr>
        <w:spacing w:after="120"/>
        <w:rPr>
          <w:rFonts w:ascii="Arial" w:hAnsi="Arial" w:cs="Arial"/>
          <w:b/>
          <w:bCs/>
          <w:sz w:val="24"/>
          <w:szCs w:val="24"/>
        </w:rPr>
      </w:pPr>
      <w:r w:rsidRPr="00CD1E6E">
        <w:rPr>
          <w:rFonts w:ascii="Arial" w:hAnsi="Arial" w:cs="Arial"/>
          <w:b/>
          <w:bCs/>
          <w:sz w:val="24"/>
          <w:szCs w:val="24"/>
        </w:rPr>
        <w:t>R025296</w:t>
      </w:r>
      <w:r w:rsidR="007A42A7" w:rsidRPr="00CD1E6E">
        <w:rPr>
          <w:rFonts w:ascii="Arial" w:hAnsi="Arial" w:cs="Arial"/>
          <w:b/>
          <w:bCs/>
          <w:sz w:val="24"/>
          <w:szCs w:val="24"/>
        </w:rPr>
        <w:t>- mylonite from shear zone in granite</w:t>
      </w:r>
    </w:p>
    <w:p w14:paraId="5052C9B3" w14:textId="29399D2F" w:rsidR="007A42A7" w:rsidRPr="00CD1E6E" w:rsidRDefault="007A42A7" w:rsidP="007A42A7">
      <w:pPr>
        <w:spacing w:after="0"/>
        <w:rPr>
          <w:rFonts w:ascii="Arial" w:hAnsi="Arial" w:cs="Arial"/>
          <w:sz w:val="24"/>
          <w:szCs w:val="24"/>
        </w:rPr>
      </w:pPr>
      <w:r w:rsidRPr="00CD1E6E">
        <w:rPr>
          <w:rFonts w:ascii="Arial" w:hAnsi="Arial" w:cs="Arial"/>
          <w:sz w:val="24"/>
          <w:szCs w:val="24"/>
        </w:rPr>
        <w:t>Polished thin section</w:t>
      </w:r>
    </w:p>
    <w:p w14:paraId="64579568" w14:textId="6763DEFB" w:rsidR="007C28E1" w:rsidRPr="00CD1E6E" w:rsidRDefault="007A42A7" w:rsidP="007A42A7">
      <w:pPr>
        <w:spacing w:after="0"/>
        <w:rPr>
          <w:rFonts w:ascii="Arial" w:hAnsi="Arial" w:cs="Arial"/>
          <w:sz w:val="24"/>
          <w:szCs w:val="24"/>
        </w:rPr>
      </w:pPr>
      <w:r w:rsidRPr="00CD1E6E">
        <w:rPr>
          <w:rFonts w:ascii="Arial" w:hAnsi="Arial" w:cs="Arial"/>
          <w:sz w:val="24"/>
          <w:szCs w:val="24"/>
        </w:rPr>
        <w:t>33 analyses made from 7 grains</w:t>
      </w:r>
      <w:r w:rsidR="0012687F" w:rsidRPr="00CD1E6E">
        <w:rPr>
          <w:rFonts w:ascii="Arial" w:hAnsi="Arial" w:cs="Arial"/>
          <w:sz w:val="24"/>
          <w:szCs w:val="24"/>
        </w:rPr>
        <w:t>.</w:t>
      </w:r>
    </w:p>
    <w:p w14:paraId="7D6E34EC" w14:textId="44729C84" w:rsidR="0012687F" w:rsidRPr="00CD1E6E" w:rsidRDefault="0012687F" w:rsidP="007A42A7">
      <w:pPr>
        <w:spacing w:after="0"/>
        <w:rPr>
          <w:rFonts w:ascii="Arial" w:hAnsi="Arial" w:cs="Arial"/>
          <w:sz w:val="24"/>
          <w:szCs w:val="24"/>
        </w:rPr>
      </w:pPr>
      <w:r w:rsidRPr="00CD1E6E">
        <w:rPr>
          <w:rFonts w:ascii="Arial" w:hAnsi="Arial" w:cs="Arial"/>
          <w:sz w:val="24"/>
          <w:szCs w:val="24"/>
        </w:rPr>
        <w:t>5 analyses rejected due to high Si, Al, K etc</w:t>
      </w:r>
    </w:p>
    <w:p w14:paraId="7A18BE32" w14:textId="7BEB4878" w:rsidR="0012687F" w:rsidRPr="00CD1E6E" w:rsidRDefault="0012687F" w:rsidP="007A42A7">
      <w:pPr>
        <w:spacing w:after="0"/>
        <w:rPr>
          <w:rFonts w:ascii="Arial" w:hAnsi="Arial" w:cs="Arial"/>
          <w:sz w:val="24"/>
          <w:szCs w:val="24"/>
        </w:rPr>
      </w:pPr>
      <w:r w:rsidRPr="00CD1E6E">
        <w:rPr>
          <w:rFonts w:ascii="Arial" w:hAnsi="Arial" w:cs="Arial"/>
          <w:sz w:val="24"/>
          <w:szCs w:val="24"/>
        </w:rPr>
        <w:t>4 more analyses doubtful due to slight impurities and/or low total (~89%).</w:t>
      </w:r>
    </w:p>
    <w:p w14:paraId="0C481F9B" w14:textId="53CEB403" w:rsidR="0012687F" w:rsidRPr="00CD1E6E" w:rsidRDefault="0012687F" w:rsidP="007A42A7">
      <w:pPr>
        <w:spacing w:after="0"/>
        <w:rPr>
          <w:rFonts w:ascii="Arial" w:hAnsi="Arial" w:cs="Arial"/>
          <w:sz w:val="24"/>
          <w:szCs w:val="24"/>
        </w:rPr>
      </w:pPr>
      <w:r w:rsidRPr="00CD1E6E">
        <w:rPr>
          <w:rFonts w:ascii="Arial" w:hAnsi="Arial" w:cs="Arial"/>
          <w:sz w:val="24"/>
          <w:szCs w:val="24"/>
        </w:rPr>
        <w:t>Leaves 24 analyses from 6 grains.</w:t>
      </w:r>
    </w:p>
    <w:p w14:paraId="240D0E49" w14:textId="1FB5B322" w:rsidR="0012687F" w:rsidRPr="00CD1E6E" w:rsidRDefault="0012687F" w:rsidP="007A42A7">
      <w:pPr>
        <w:spacing w:after="0"/>
        <w:rPr>
          <w:rFonts w:ascii="Arial" w:hAnsi="Arial" w:cs="Arial"/>
          <w:sz w:val="24"/>
          <w:szCs w:val="24"/>
        </w:rPr>
      </w:pPr>
      <w:r w:rsidRPr="00CD1E6E">
        <w:rPr>
          <w:rFonts w:ascii="Arial" w:hAnsi="Arial" w:cs="Arial"/>
          <w:sz w:val="24"/>
          <w:szCs w:val="24"/>
        </w:rPr>
        <w:t xml:space="preserve">Grain 1 (Th 1.89-4.51%, low U ≤ 0.047%)- 7 analyses, </w:t>
      </w:r>
      <w:r w:rsidRPr="00CD1E6E">
        <w:rPr>
          <w:rFonts w:ascii="Arial" w:hAnsi="Arial" w:cs="Arial"/>
          <w:color w:val="FF0000"/>
          <w:sz w:val="24"/>
          <w:szCs w:val="24"/>
        </w:rPr>
        <w:t>481-579 Ma, mean 520 Ma</w:t>
      </w:r>
    </w:p>
    <w:p w14:paraId="18A5D23B" w14:textId="5734402B" w:rsidR="00214D96" w:rsidRPr="00CD1E6E" w:rsidRDefault="00214D96" w:rsidP="007A42A7">
      <w:pPr>
        <w:spacing w:after="0"/>
        <w:rPr>
          <w:rFonts w:ascii="Arial" w:hAnsi="Arial" w:cs="Arial"/>
          <w:sz w:val="24"/>
          <w:szCs w:val="24"/>
        </w:rPr>
      </w:pPr>
      <w:r w:rsidRPr="00CD1E6E">
        <w:rPr>
          <w:rFonts w:ascii="Arial" w:hAnsi="Arial" w:cs="Arial"/>
          <w:sz w:val="24"/>
          <w:szCs w:val="24"/>
        </w:rPr>
        <w:tab/>
        <w:t>Other grains have 24-75% of radiogenic Pb attributed to U:</w:t>
      </w:r>
    </w:p>
    <w:p w14:paraId="3BDCB4FA" w14:textId="3E0CBEDD" w:rsidR="0012687F" w:rsidRPr="00CD1E6E" w:rsidRDefault="0012687F" w:rsidP="007A42A7">
      <w:pPr>
        <w:spacing w:after="0"/>
        <w:rPr>
          <w:rFonts w:ascii="Arial" w:hAnsi="Arial" w:cs="Arial"/>
          <w:sz w:val="24"/>
          <w:szCs w:val="24"/>
        </w:rPr>
      </w:pPr>
      <w:r w:rsidRPr="00CD1E6E">
        <w:rPr>
          <w:rFonts w:ascii="Arial" w:hAnsi="Arial" w:cs="Arial"/>
          <w:sz w:val="24"/>
          <w:szCs w:val="24"/>
        </w:rPr>
        <w:t xml:space="preserve">Grain 2- single </w:t>
      </w:r>
      <w:r w:rsidR="00214D96" w:rsidRPr="00CD1E6E">
        <w:rPr>
          <w:rFonts w:ascii="Arial" w:hAnsi="Arial" w:cs="Arial"/>
          <w:sz w:val="24"/>
          <w:szCs w:val="24"/>
        </w:rPr>
        <w:t>analysis</w:t>
      </w:r>
      <w:r w:rsidRPr="00CD1E6E">
        <w:rPr>
          <w:rFonts w:ascii="Arial" w:hAnsi="Arial" w:cs="Arial"/>
          <w:sz w:val="24"/>
          <w:szCs w:val="24"/>
        </w:rPr>
        <w:t xml:space="preserve"> (Th 0.45%, Pb 0.0177, U 0.093%)- 522 Ma probably large error</w:t>
      </w:r>
    </w:p>
    <w:p w14:paraId="39E1CAE8" w14:textId="4FB2FF8C" w:rsidR="00214D96" w:rsidRPr="00CD1E6E" w:rsidRDefault="00214D96" w:rsidP="007A42A7">
      <w:pPr>
        <w:spacing w:after="0"/>
        <w:rPr>
          <w:rFonts w:ascii="Arial" w:hAnsi="Arial" w:cs="Arial"/>
          <w:sz w:val="24"/>
          <w:szCs w:val="24"/>
        </w:rPr>
      </w:pPr>
      <w:r w:rsidRPr="00CD1E6E">
        <w:rPr>
          <w:rFonts w:ascii="Arial" w:hAnsi="Arial" w:cs="Arial"/>
          <w:sz w:val="24"/>
          <w:szCs w:val="24"/>
        </w:rPr>
        <w:t>Grain 3- 5 analyses (Th 0.66-1.45, Pb 0.012-0.045, U 0.09-0.54) 221- 544 Ma</w:t>
      </w:r>
    </w:p>
    <w:p w14:paraId="21028291" w14:textId="019CFA49" w:rsidR="00214D96" w:rsidRPr="00CD1E6E" w:rsidRDefault="00214D96" w:rsidP="007A42A7">
      <w:pPr>
        <w:spacing w:after="0"/>
        <w:rPr>
          <w:rFonts w:ascii="Arial" w:hAnsi="Arial" w:cs="Arial"/>
          <w:sz w:val="24"/>
          <w:szCs w:val="24"/>
        </w:rPr>
      </w:pPr>
      <w:r w:rsidRPr="00CD1E6E">
        <w:rPr>
          <w:rFonts w:ascii="Arial" w:hAnsi="Arial" w:cs="Arial"/>
          <w:sz w:val="24"/>
          <w:szCs w:val="24"/>
        </w:rPr>
        <w:t>Grain 7- 4 analyses, 260-343 Ma</w:t>
      </w:r>
    </w:p>
    <w:p w14:paraId="7E3A7A0A" w14:textId="4D01C8F7" w:rsidR="00214D96" w:rsidRPr="00CD1E6E" w:rsidRDefault="00214D96" w:rsidP="007A42A7">
      <w:pPr>
        <w:spacing w:after="0"/>
        <w:rPr>
          <w:rFonts w:ascii="Arial" w:hAnsi="Arial" w:cs="Arial"/>
          <w:sz w:val="24"/>
          <w:szCs w:val="24"/>
        </w:rPr>
      </w:pPr>
      <w:r w:rsidRPr="00CD1E6E">
        <w:rPr>
          <w:rFonts w:ascii="Arial" w:hAnsi="Arial" w:cs="Arial"/>
          <w:sz w:val="24"/>
          <w:szCs w:val="24"/>
        </w:rPr>
        <w:t>Grain 8- 3 analyses 281-302 Ma</w:t>
      </w:r>
    </w:p>
    <w:p w14:paraId="58879933" w14:textId="0A02E70D" w:rsidR="00214D96" w:rsidRPr="00CD1E6E" w:rsidRDefault="00214D96" w:rsidP="007A42A7">
      <w:pPr>
        <w:spacing w:after="0"/>
        <w:rPr>
          <w:rFonts w:ascii="Arial" w:hAnsi="Arial" w:cs="Arial"/>
          <w:sz w:val="24"/>
          <w:szCs w:val="24"/>
        </w:rPr>
      </w:pPr>
      <w:r w:rsidRPr="00CD1E6E">
        <w:rPr>
          <w:rFonts w:ascii="Arial" w:hAnsi="Arial" w:cs="Arial"/>
          <w:sz w:val="24"/>
          <w:szCs w:val="24"/>
        </w:rPr>
        <w:t>Grain 9- 4 analyses 289-349 Ma</w:t>
      </w:r>
    </w:p>
    <w:p w14:paraId="0FDD0FD5" w14:textId="5C3D5885" w:rsidR="00214D96" w:rsidRPr="00CD1E6E" w:rsidRDefault="00214D96" w:rsidP="007A42A7">
      <w:pPr>
        <w:spacing w:after="0"/>
        <w:rPr>
          <w:rFonts w:ascii="Arial" w:hAnsi="Arial" w:cs="Arial"/>
          <w:color w:val="FF0000"/>
          <w:sz w:val="24"/>
          <w:szCs w:val="24"/>
        </w:rPr>
      </w:pPr>
      <w:r w:rsidRPr="00CD1E6E">
        <w:rPr>
          <w:rFonts w:ascii="Arial" w:hAnsi="Arial" w:cs="Arial"/>
          <w:color w:val="FF0000"/>
          <w:sz w:val="24"/>
          <w:szCs w:val="24"/>
        </w:rPr>
        <w:t xml:space="preserve">Grain 1 could record a </w:t>
      </w:r>
      <w:proofErr w:type="spellStart"/>
      <w:r w:rsidRPr="00CD1E6E">
        <w:rPr>
          <w:rFonts w:ascii="Arial" w:hAnsi="Arial" w:cs="Arial"/>
          <w:color w:val="FF0000"/>
          <w:sz w:val="24"/>
          <w:szCs w:val="24"/>
        </w:rPr>
        <w:t>Tyennan</w:t>
      </w:r>
      <w:proofErr w:type="spellEnd"/>
      <w:r w:rsidRPr="00CD1E6E">
        <w:rPr>
          <w:rFonts w:ascii="Arial" w:hAnsi="Arial" w:cs="Arial"/>
          <w:color w:val="FF0000"/>
          <w:sz w:val="24"/>
          <w:szCs w:val="24"/>
        </w:rPr>
        <w:t xml:space="preserve"> event, </w:t>
      </w:r>
    </w:p>
    <w:p w14:paraId="2C668B21" w14:textId="5D1F6BC4" w:rsidR="00214D96" w:rsidRPr="00CD1E6E" w:rsidRDefault="00214D96" w:rsidP="00214D96">
      <w:pPr>
        <w:spacing w:after="0"/>
        <w:rPr>
          <w:rFonts w:ascii="Arial" w:hAnsi="Arial" w:cs="Arial"/>
          <w:color w:val="FF0000"/>
          <w:sz w:val="24"/>
          <w:szCs w:val="24"/>
        </w:rPr>
      </w:pPr>
      <w:r w:rsidRPr="00CD1E6E">
        <w:rPr>
          <w:rFonts w:ascii="Arial" w:hAnsi="Arial" w:cs="Arial"/>
          <w:color w:val="FF0000"/>
          <w:sz w:val="24"/>
          <w:szCs w:val="24"/>
        </w:rPr>
        <w:t xml:space="preserve">Grains 7, 8 and 9 doubtful, </w:t>
      </w:r>
      <w:r w:rsidR="009C7918" w:rsidRPr="00CD1E6E">
        <w:rPr>
          <w:rFonts w:ascii="Arial" w:hAnsi="Arial" w:cs="Arial"/>
          <w:color w:val="FF0000"/>
          <w:sz w:val="24"/>
          <w:szCs w:val="24"/>
        </w:rPr>
        <w:t xml:space="preserve">are </w:t>
      </w:r>
      <w:r w:rsidRPr="00CD1E6E">
        <w:rPr>
          <w:rFonts w:ascii="Arial" w:hAnsi="Arial" w:cs="Arial"/>
          <w:color w:val="FF0000"/>
          <w:sz w:val="24"/>
          <w:szCs w:val="24"/>
        </w:rPr>
        <w:t>younger than Carboniferous granite intrusion at 350-360 Ma.</w:t>
      </w:r>
    </w:p>
    <w:p w14:paraId="4E4812F9" w14:textId="77777777" w:rsidR="00214D96" w:rsidRPr="00CD1E6E" w:rsidRDefault="00214D96" w:rsidP="007A42A7">
      <w:pPr>
        <w:spacing w:after="0"/>
        <w:rPr>
          <w:rFonts w:ascii="Arial" w:hAnsi="Arial" w:cs="Arial"/>
          <w:sz w:val="24"/>
          <w:szCs w:val="24"/>
        </w:rPr>
      </w:pPr>
    </w:p>
    <w:p w14:paraId="08986A54" w14:textId="77777777" w:rsidR="0012687F" w:rsidRPr="00CD1E6E" w:rsidRDefault="0012687F" w:rsidP="007A42A7">
      <w:pPr>
        <w:spacing w:after="0"/>
        <w:rPr>
          <w:rFonts w:ascii="Arial" w:hAnsi="Arial" w:cs="Arial"/>
          <w:sz w:val="24"/>
          <w:szCs w:val="24"/>
        </w:rPr>
      </w:pPr>
    </w:p>
    <w:p w14:paraId="5D6B4162" w14:textId="735ACFAD" w:rsidR="00C978DC" w:rsidRPr="00CD1E6E" w:rsidRDefault="00C978DC" w:rsidP="00C978DC">
      <w:pPr>
        <w:spacing w:after="120"/>
        <w:rPr>
          <w:rFonts w:ascii="Arial" w:hAnsi="Arial" w:cs="Arial"/>
          <w:b/>
          <w:bCs/>
          <w:sz w:val="24"/>
          <w:szCs w:val="24"/>
          <w:u w:val="single"/>
        </w:rPr>
      </w:pPr>
      <w:r w:rsidRPr="00CD1E6E">
        <w:rPr>
          <w:rFonts w:ascii="Arial" w:hAnsi="Arial" w:cs="Arial"/>
          <w:b/>
          <w:bCs/>
          <w:sz w:val="24"/>
          <w:szCs w:val="24"/>
          <w:u w:val="single"/>
        </w:rPr>
        <w:t>Rocky Point</w:t>
      </w:r>
    </w:p>
    <w:p w14:paraId="2785089B" w14:textId="4F6E90C5" w:rsidR="00C978DC" w:rsidRPr="00CD1E6E" w:rsidRDefault="00C978DC" w:rsidP="00C978DC">
      <w:pPr>
        <w:spacing w:after="120"/>
        <w:rPr>
          <w:rFonts w:ascii="Arial" w:hAnsi="Arial" w:cs="Arial"/>
          <w:b/>
          <w:bCs/>
          <w:sz w:val="24"/>
          <w:szCs w:val="24"/>
        </w:rPr>
      </w:pPr>
      <w:r w:rsidRPr="00CD1E6E">
        <w:rPr>
          <w:rFonts w:ascii="Arial" w:hAnsi="Arial" w:cs="Arial"/>
          <w:b/>
          <w:bCs/>
          <w:sz w:val="24"/>
          <w:szCs w:val="24"/>
        </w:rPr>
        <w:t>R0</w:t>
      </w:r>
      <w:r w:rsidR="0093311A" w:rsidRPr="00CD1E6E">
        <w:rPr>
          <w:rFonts w:ascii="Arial" w:hAnsi="Arial" w:cs="Arial"/>
          <w:b/>
          <w:bCs/>
          <w:sz w:val="24"/>
          <w:szCs w:val="24"/>
        </w:rPr>
        <w:t>3</w:t>
      </w:r>
      <w:r w:rsidRPr="00CD1E6E">
        <w:rPr>
          <w:rFonts w:ascii="Arial" w:hAnsi="Arial" w:cs="Arial"/>
          <w:b/>
          <w:bCs/>
          <w:sz w:val="24"/>
          <w:szCs w:val="24"/>
        </w:rPr>
        <w:t>0021</w:t>
      </w:r>
      <w:r w:rsidR="0093311A" w:rsidRPr="00CD1E6E">
        <w:rPr>
          <w:rFonts w:ascii="Arial" w:hAnsi="Arial" w:cs="Arial"/>
          <w:b/>
          <w:bCs/>
          <w:sz w:val="24"/>
          <w:szCs w:val="24"/>
        </w:rPr>
        <w:t>- mylonite from most intense</w:t>
      </w:r>
      <w:r w:rsidR="00EC3489" w:rsidRPr="00CD1E6E">
        <w:rPr>
          <w:rFonts w:ascii="Arial" w:hAnsi="Arial" w:cs="Arial"/>
          <w:b/>
          <w:bCs/>
          <w:sz w:val="24"/>
          <w:szCs w:val="24"/>
        </w:rPr>
        <w:t xml:space="preserve"> part of</w:t>
      </w:r>
      <w:r w:rsidR="008C6F19" w:rsidRPr="00CD1E6E">
        <w:rPr>
          <w:rFonts w:ascii="Arial" w:hAnsi="Arial" w:cs="Arial"/>
          <w:b/>
          <w:bCs/>
          <w:sz w:val="24"/>
          <w:szCs w:val="24"/>
        </w:rPr>
        <w:t xml:space="preserve"> </w:t>
      </w:r>
      <w:r w:rsidR="0093311A" w:rsidRPr="00CD1E6E">
        <w:rPr>
          <w:rFonts w:ascii="Arial" w:hAnsi="Arial" w:cs="Arial"/>
          <w:b/>
          <w:bCs/>
          <w:sz w:val="24"/>
          <w:szCs w:val="24"/>
        </w:rPr>
        <w:t>shear zone in granite</w:t>
      </w:r>
    </w:p>
    <w:p w14:paraId="43393FF4" w14:textId="7B335106" w:rsidR="008C6F19" w:rsidRPr="00CD1E6E" w:rsidRDefault="008C6F19" w:rsidP="008C6F19">
      <w:pPr>
        <w:spacing w:after="0"/>
        <w:rPr>
          <w:rFonts w:ascii="Arial" w:hAnsi="Arial" w:cs="Arial"/>
          <w:b/>
          <w:bCs/>
          <w:sz w:val="24"/>
          <w:szCs w:val="24"/>
        </w:rPr>
      </w:pPr>
      <w:r w:rsidRPr="00CD1E6E">
        <w:rPr>
          <w:rFonts w:ascii="Arial" w:hAnsi="Arial" w:cs="Arial"/>
          <w:sz w:val="24"/>
          <w:szCs w:val="24"/>
        </w:rPr>
        <w:t>Polished thin section</w:t>
      </w:r>
      <w:r w:rsidRPr="00CD1E6E">
        <w:rPr>
          <w:rFonts w:ascii="Arial" w:hAnsi="Arial" w:cs="Arial"/>
          <w:b/>
          <w:bCs/>
          <w:sz w:val="24"/>
          <w:szCs w:val="24"/>
        </w:rPr>
        <w:t>.</w:t>
      </w:r>
    </w:p>
    <w:p w14:paraId="7AB85CD2" w14:textId="55667883" w:rsidR="008C6F19" w:rsidRPr="00CD1E6E" w:rsidRDefault="008C6F19" w:rsidP="008C6F19">
      <w:pPr>
        <w:spacing w:after="0"/>
        <w:rPr>
          <w:rFonts w:ascii="Arial" w:hAnsi="Arial" w:cs="Arial"/>
          <w:sz w:val="24"/>
          <w:szCs w:val="24"/>
        </w:rPr>
      </w:pPr>
      <w:r w:rsidRPr="00CD1E6E">
        <w:rPr>
          <w:rFonts w:ascii="Arial" w:hAnsi="Arial" w:cs="Arial"/>
          <w:sz w:val="24"/>
          <w:szCs w:val="24"/>
        </w:rPr>
        <w:t>Eleven analyses from two grains.</w:t>
      </w:r>
    </w:p>
    <w:p w14:paraId="572A11EE" w14:textId="08DE30C7" w:rsidR="008C6F19" w:rsidRPr="00CD1E6E" w:rsidRDefault="008C6F19" w:rsidP="008C6F19">
      <w:pPr>
        <w:spacing w:after="0"/>
        <w:rPr>
          <w:rFonts w:ascii="Arial" w:hAnsi="Arial" w:cs="Arial"/>
          <w:sz w:val="24"/>
          <w:szCs w:val="24"/>
        </w:rPr>
      </w:pPr>
      <w:r w:rsidRPr="00CD1E6E">
        <w:rPr>
          <w:rFonts w:ascii="Arial" w:hAnsi="Arial" w:cs="Arial"/>
          <w:sz w:val="24"/>
          <w:szCs w:val="24"/>
        </w:rPr>
        <w:t>All “clean” analyses, but one rejected due to low total (~84%).</w:t>
      </w:r>
    </w:p>
    <w:p w14:paraId="4F01E835" w14:textId="3D98C115" w:rsidR="008C6F19" w:rsidRPr="00CD1E6E" w:rsidRDefault="008C6F19" w:rsidP="008C6F19">
      <w:pPr>
        <w:spacing w:after="0"/>
        <w:rPr>
          <w:rFonts w:ascii="Arial" w:hAnsi="Arial" w:cs="Arial"/>
          <w:sz w:val="24"/>
          <w:szCs w:val="24"/>
        </w:rPr>
      </w:pPr>
      <w:r w:rsidRPr="00CD1E6E">
        <w:rPr>
          <w:rFonts w:ascii="Arial" w:hAnsi="Arial" w:cs="Arial"/>
          <w:sz w:val="24"/>
          <w:szCs w:val="24"/>
        </w:rPr>
        <w:t>Th content 3.75- 6.23%.</w:t>
      </w:r>
    </w:p>
    <w:p w14:paraId="50756E78" w14:textId="0CD509E2" w:rsidR="008C6F19" w:rsidRPr="00CD1E6E" w:rsidRDefault="008C6F19" w:rsidP="008C6F19">
      <w:pPr>
        <w:spacing w:after="0"/>
        <w:rPr>
          <w:rFonts w:ascii="Arial" w:hAnsi="Arial" w:cs="Arial"/>
          <w:sz w:val="24"/>
          <w:szCs w:val="24"/>
        </w:rPr>
      </w:pPr>
      <w:r w:rsidRPr="00CD1E6E">
        <w:rPr>
          <w:rFonts w:ascii="Arial" w:hAnsi="Arial" w:cs="Arial"/>
          <w:sz w:val="24"/>
          <w:szCs w:val="24"/>
        </w:rPr>
        <w:t>Grain 1- six analyses- 704- 1337 Ma, four between 704 – 775 Ma.</w:t>
      </w:r>
    </w:p>
    <w:p w14:paraId="52A7C284" w14:textId="44E0CCF7" w:rsidR="008C6F19" w:rsidRPr="00CD1E6E" w:rsidRDefault="008C6F19" w:rsidP="008C6F19">
      <w:pPr>
        <w:spacing w:after="0"/>
        <w:rPr>
          <w:rFonts w:ascii="Arial" w:hAnsi="Arial" w:cs="Arial"/>
          <w:sz w:val="24"/>
          <w:szCs w:val="24"/>
        </w:rPr>
      </w:pPr>
      <w:r w:rsidRPr="00CD1E6E">
        <w:rPr>
          <w:rFonts w:ascii="Arial" w:hAnsi="Arial" w:cs="Arial"/>
          <w:sz w:val="24"/>
          <w:szCs w:val="24"/>
        </w:rPr>
        <w:t>Grain 2- four analyses- 585, 626, 792, 1070 Ma.</w:t>
      </w:r>
    </w:p>
    <w:p w14:paraId="7F23FCDD" w14:textId="6535F7D2" w:rsidR="009813EB" w:rsidRPr="00CD1E6E" w:rsidRDefault="009813EB" w:rsidP="008C6F19">
      <w:pPr>
        <w:spacing w:after="0"/>
        <w:rPr>
          <w:rFonts w:ascii="Arial" w:hAnsi="Arial" w:cs="Arial"/>
          <w:sz w:val="24"/>
          <w:szCs w:val="24"/>
        </w:rPr>
      </w:pPr>
      <w:r w:rsidRPr="00CD1E6E">
        <w:rPr>
          <w:rFonts w:ascii="Arial" w:hAnsi="Arial" w:cs="Arial"/>
          <w:sz w:val="24"/>
          <w:szCs w:val="24"/>
        </w:rPr>
        <w:t xml:space="preserve">Three analyses appear significantly older than host granite (760+-12 Ma). </w:t>
      </w:r>
    </w:p>
    <w:p w14:paraId="62711AB0" w14:textId="7F391D50" w:rsidR="009813EB" w:rsidRPr="00CD1E6E" w:rsidRDefault="009813EB" w:rsidP="008C6F19">
      <w:pPr>
        <w:spacing w:after="0"/>
        <w:rPr>
          <w:rFonts w:ascii="Arial" w:hAnsi="Arial" w:cs="Arial"/>
          <w:color w:val="FF0000"/>
          <w:sz w:val="24"/>
          <w:szCs w:val="24"/>
        </w:rPr>
      </w:pPr>
      <w:r w:rsidRPr="00CD1E6E">
        <w:rPr>
          <w:rFonts w:ascii="Arial" w:hAnsi="Arial" w:cs="Arial"/>
          <w:color w:val="FF0000"/>
          <w:sz w:val="24"/>
          <w:szCs w:val="24"/>
        </w:rPr>
        <w:t>Possibly a mixture of igneous and inherited ages, but could the grains have survived the deformation without resetting?</w:t>
      </w:r>
    </w:p>
    <w:p w14:paraId="4D267854" w14:textId="35AD9869" w:rsidR="009813EB" w:rsidRPr="00CD1E6E" w:rsidRDefault="009813EB" w:rsidP="008C6F19">
      <w:pPr>
        <w:spacing w:after="0"/>
        <w:rPr>
          <w:rFonts w:ascii="Arial" w:hAnsi="Arial" w:cs="Arial"/>
          <w:color w:val="FF0000"/>
          <w:sz w:val="24"/>
          <w:szCs w:val="24"/>
        </w:rPr>
      </w:pPr>
      <w:r w:rsidRPr="00CD1E6E">
        <w:rPr>
          <w:rFonts w:ascii="Arial" w:hAnsi="Arial" w:cs="Arial"/>
          <w:color w:val="FF0000"/>
          <w:sz w:val="24"/>
          <w:szCs w:val="24"/>
        </w:rPr>
        <w:t>No evidence for Cambrian or Devonian deformation.</w:t>
      </w:r>
    </w:p>
    <w:p w14:paraId="33E193C8" w14:textId="5FBCBA5A" w:rsidR="008C6F19" w:rsidRPr="00CD1E6E" w:rsidRDefault="008C6F19" w:rsidP="009813EB">
      <w:pPr>
        <w:spacing w:after="0"/>
        <w:rPr>
          <w:rFonts w:ascii="Arial" w:hAnsi="Arial" w:cs="Arial"/>
          <w:sz w:val="24"/>
          <w:szCs w:val="24"/>
        </w:rPr>
      </w:pPr>
      <w:r w:rsidRPr="00CD1E6E">
        <w:rPr>
          <w:rFonts w:ascii="Arial" w:hAnsi="Arial" w:cs="Arial"/>
          <w:sz w:val="24"/>
          <w:szCs w:val="24"/>
        </w:rPr>
        <w:t xml:space="preserve"> </w:t>
      </w:r>
    </w:p>
    <w:p w14:paraId="150BCF05" w14:textId="3E2A9A2C" w:rsidR="00C978DC" w:rsidRPr="00CD1E6E" w:rsidRDefault="00C978DC" w:rsidP="00C978DC">
      <w:pPr>
        <w:spacing w:after="120"/>
        <w:rPr>
          <w:rFonts w:ascii="Arial" w:hAnsi="Arial" w:cs="Arial"/>
          <w:b/>
          <w:bCs/>
          <w:sz w:val="24"/>
          <w:szCs w:val="24"/>
        </w:rPr>
      </w:pPr>
      <w:r w:rsidRPr="00CD1E6E">
        <w:rPr>
          <w:rFonts w:ascii="Arial" w:hAnsi="Arial" w:cs="Arial"/>
          <w:b/>
          <w:bCs/>
          <w:sz w:val="24"/>
          <w:szCs w:val="24"/>
        </w:rPr>
        <w:t>R030022</w:t>
      </w:r>
      <w:r w:rsidR="00E94F6C" w:rsidRPr="00CD1E6E">
        <w:rPr>
          <w:rFonts w:ascii="Arial" w:hAnsi="Arial" w:cs="Arial"/>
          <w:b/>
          <w:bCs/>
          <w:sz w:val="24"/>
          <w:szCs w:val="24"/>
        </w:rPr>
        <w:t>- Granite sample 2m west of shear zone</w:t>
      </w:r>
      <w:r w:rsidR="009813EB" w:rsidRPr="00CD1E6E">
        <w:rPr>
          <w:rFonts w:ascii="Arial" w:hAnsi="Arial" w:cs="Arial"/>
          <w:b/>
          <w:bCs/>
          <w:sz w:val="24"/>
          <w:szCs w:val="24"/>
        </w:rPr>
        <w:t xml:space="preserve"> (adjacent to R030021).</w:t>
      </w:r>
    </w:p>
    <w:p w14:paraId="693D770F" w14:textId="0FDA8518" w:rsidR="00E94F6C" w:rsidRPr="00CD1E6E" w:rsidRDefault="00E94F6C" w:rsidP="00E94F6C">
      <w:pPr>
        <w:spacing w:after="0"/>
        <w:rPr>
          <w:rFonts w:ascii="Arial" w:hAnsi="Arial" w:cs="Arial"/>
          <w:sz w:val="24"/>
          <w:szCs w:val="24"/>
        </w:rPr>
      </w:pPr>
      <w:r w:rsidRPr="00CD1E6E">
        <w:rPr>
          <w:rFonts w:ascii="Arial" w:hAnsi="Arial" w:cs="Arial"/>
          <w:sz w:val="24"/>
          <w:szCs w:val="24"/>
        </w:rPr>
        <w:t>Polished thin section</w:t>
      </w:r>
    </w:p>
    <w:p w14:paraId="4D3093D4" w14:textId="60DEABAB" w:rsidR="00E94F6C" w:rsidRPr="00CD1E6E" w:rsidRDefault="00E94F6C" w:rsidP="00E94F6C">
      <w:pPr>
        <w:spacing w:after="0"/>
        <w:rPr>
          <w:rFonts w:ascii="Arial" w:hAnsi="Arial" w:cs="Arial"/>
          <w:sz w:val="24"/>
          <w:szCs w:val="24"/>
        </w:rPr>
      </w:pPr>
      <w:r w:rsidRPr="00CD1E6E">
        <w:rPr>
          <w:rFonts w:ascii="Arial" w:hAnsi="Arial" w:cs="Arial"/>
          <w:sz w:val="24"/>
          <w:szCs w:val="24"/>
        </w:rPr>
        <w:t xml:space="preserve">52 analyses made from 7 </w:t>
      </w:r>
      <w:proofErr w:type="gramStart"/>
      <w:r w:rsidRPr="00CD1E6E">
        <w:rPr>
          <w:rFonts w:ascii="Arial" w:hAnsi="Arial" w:cs="Arial"/>
          <w:sz w:val="24"/>
          <w:szCs w:val="24"/>
        </w:rPr>
        <w:t>grains;</w:t>
      </w:r>
      <w:proofErr w:type="gramEnd"/>
      <w:r w:rsidRPr="00CD1E6E">
        <w:rPr>
          <w:rFonts w:ascii="Arial" w:hAnsi="Arial" w:cs="Arial"/>
          <w:sz w:val="24"/>
          <w:szCs w:val="24"/>
        </w:rPr>
        <w:t xml:space="preserve"> 48 from 4 grains.</w:t>
      </w:r>
    </w:p>
    <w:p w14:paraId="596CA193" w14:textId="32A1064D" w:rsidR="00C85FF7" w:rsidRPr="00CD1E6E" w:rsidRDefault="00C85FF7" w:rsidP="00E94F6C">
      <w:pPr>
        <w:spacing w:after="0"/>
        <w:rPr>
          <w:rFonts w:ascii="Arial" w:hAnsi="Arial" w:cs="Arial"/>
          <w:sz w:val="24"/>
          <w:szCs w:val="24"/>
        </w:rPr>
      </w:pPr>
      <w:r w:rsidRPr="00CD1E6E">
        <w:rPr>
          <w:rFonts w:ascii="Arial" w:hAnsi="Arial" w:cs="Arial"/>
          <w:sz w:val="24"/>
          <w:szCs w:val="24"/>
        </w:rPr>
        <w:t>Nearly all “clean” analyses with low Si, etc.</w:t>
      </w:r>
    </w:p>
    <w:p w14:paraId="667B8FB6" w14:textId="164FC658" w:rsidR="00C85FF7" w:rsidRPr="00CD1E6E" w:rsidRDefault="00C85FF7" w:rsidP="00E94F6C">
      <w:pPr>
        <w:spacing w:after="0"/>
        <w:rPr>
          <w:rFonts w:ascii="Arial" w:hAnsi="Arial" w:cs="Arial"/>
          <w:sz w:val="24"/>
          <w:szCs w:val="24"/>
        </w:rPr>
      </w:pPr>
      <w:r w:rsidRPr="00CD1E6E">
        <w:rPr>
          <w:rFonts w:ascii="Arial" w:hAnsi="Arial" w:cs="Arial"/>
          <w:sz w:val="24"/>
          <w:szCs w:val="24"/>
        </w:rPr>
        <w:t xml:space="preserve">However, 19 analyses rejected due to low total </w:t>
      </w:r>
      <w:r w:rsidR="00DF3730" w:rsidRPr="00CD1E6E">
        <w:rPr>
          <w:rFonts w:ascii="Arial" w:hAnsi="Arial" w:cs="Arial"/>
          <w:sz w:val="24"/>
          <w:szCs w:val="24"/>
        </w:rPr>
        <w:t>(</w:t>
      </w:r>
      <w:r w:rsidRPr="00CD1E6E">
        <w:rPr>
          <w:rFonts w:ascii="Arial" w:hAnsi="Arial" w:cs="Arial"/>
          <w:sz w:val="24"/>
          <w:szCs w:val="24"/>
        </w:rPr>
        <w:t>&lt;90%).</w:t>
      </w:r>
    </w:p>
    <w:p w14:paraId="488122AD" w14:textId="43D67B94" w:rsidR="00C85FF7" w:rsidRPr="00CD1E6E" w:rsidRDefault="00C85FF7" w:rsidP="00E94F6C">
      <w:pPr>
        <w:spacing w:after="0"/>
        <w:rPr>
          <w:rFonts w:ascii="Arial" w:hAnsi="Arial" w:cs="Arial"/>
          <w:sz w:val="24"/>
          <w:szCs w:val="24"/>
        </w:rPr>
      </w:pPr>
      <w:r w:rsidRPr="00CD1E6E">
        <w:rPr>
          <w:rFonts w:ascii="Arial" w:hAnsi="Arial" w:cs="Arial"/>
          <w:sz w:val="24"/>
          <w:szCs w:val="24"/>
        </w:rPr>
        <w:t>One other analys</w:t>
      </w:r>
      <w:r w:rsidR="00DF3730" w:rsidRPr="00CD1E6E">
        <w:rPr>
          <w:rFonts w:ascii="Arial" w:hAnsi="Arial" w:cs="Arial"/>
          <w:sz w:val="24"/>
          <w:szCs w:val="24"/>
        </w:rPr>
        <w:t>i</w:t>
      </w:r>
      <w:r w:rsidRPr="00CD1E6E">
        <w:rPr>
          <w:rFonts w:ascii="Arial" w:hAnsi="Arial" w:cs="Arial"/>
          <w:sz w:val="24"/>
          <w:szCs w:val="24"/>
        </w:rPr>
        <w:t>s rejected due to low P (7.9%).</w:t>
      </w:r>
    </w:p>
    <w:p w14:paraId="19D7FA77" w14:textId="2B2B34CE" w:rsidR="00C85FF7" w:rsidRPr="00CD1E6E" w:rsidRDefault="00C85FF7" w:rsidP="00E94F6C">
      <w:pPr>
        <w:spacing w:after="0"/>
        <w:rPr>
          <w:rFonts w:ascii="Arial" w:hAnsi="Arial" w:cs="Arial"/>
          <w:sz w:val="24"/>
          <w:szCs w:val="24"/>
        </w:rPr>
      </w:pPr>
      <w:r w:rsidRPr="00CD1E6E">
        <w:rPr>
          <w:rFonts w:ascii="Arial" w:hAnsi="Arial" w:cs="Arial"/>
          <w:sz w:val="24"/>
          <w:szCs w:val="24"/>
        </w:rPr>
        <w:lastRenderedPageBreak/>
        <w:t>Remaining 32 analyses range in apparent age from 442 Ma to 936 Ma; with one at 2612 Ma.</w:t>
      </w:r>
    </w:p>
    <w:p w14:paraId="33959017" w14:textId="31E70746" w:rsidR="00C85FF7" w:rsidRPr="00CD1E6E" w:rsidRDefault="00C85FF7" w:rsidP="00E94F6C">
      <w:pPr>
        <w:spacing w:after="0"/>
        <w:rPr>
          <w:rFonts w:ascii="Arial" w:hAnsi="Arial" w:cs="Arial"/>
          <w:sz w:val="24"/>
          <w:szCs w:val="24"/>
        </w:rPr>
      </w:pPr>
      <w:r w:rsidRPr="00CD1E6E">
        <w:rPr>
          <w:rFonts w:ascii="Arial" w:hAnsi="Arial" w:cs="Arial"/>
          <w:sz w:val="24"/>
          <w:szCs w:val="24"/>
        </w:rPr>
        <w:t>Median age (of 31 grains) is 764 Ma.</w:t>
      </w:r>
    </w:p>
    <w:p w14:paraId="070ECAF8" w14:textId="5F191E81" w:rsidR="00C85FF7" w:rsidRPr="00CD1E6E" w:rsidRDefault="00C85FF7" w:rsidP="00E94F6C">
      <w:pPr>
        <w:spacing w:after="0"/>
        <w:rPr>
          <w:rFonts w:ascii="Arial" w:hAnsi="Arial" w:cs="Arial"/>
          <w:sz w:val="24"/>
          <w:szCs w:val="24"/>
        </w:rPr>
      </w:pPr>
      <w:r w:rsidRPr="00CD1E6E">
        <w:rPr>
          <w:rFonts w:ascii="Arial" w:hAnsi="Arial" w:cs="Arial"/>
          <w:sz w:val="24"/>
          <w:szCs w:val="24"/>
        </w:rPr>
        <w:t>16 grains between 732 and 776 Ma.</w:t>
      </w:r>
    </w:p>
    <w:p w14:paraId="61B41E5E" w14:textId="0483200B" w:rsidR="00C85FF7" w:rsidRPr="00CD1E6E" w:rsidRDefault="00C85FF7" w:rsidP="00E94F6C">
      <w:pPr>
        <w:spacing w:after="0"/>
        <w:rPr>
          <w:rFonts w:ascii="Arial" w:hAnsi="Arial" w:cs="Arial"/>
          <w:sz w:val="24"/>
          <w:szCs w:val="24"/>
        </w:rPr>
      </w:pPr>
      <w:r w:rsidRPr="00CD1E6E">
        <w:rPr>
          <w:rFonts w:ascii="Arial" w:hAnsi="Arial" w:cs="Arial"/>
          <w:sz w:val="24"/>
          <w:szCs w:val="24"/>
        </w:rPr>
        <w:t>“Acceptable” analyses from all grains, however only one analysis (2612 Ma) from grain 11, with 12.03 % Th.</w:t>
      </w:r>
    </w:p>
    <w:p w14:paraId="744A3F54" w14:textId="77777777" w:rsidR="00C85FF7" w:rsidRPr="00CD1E6E" w:rsidRDefault="00C85FF7" w:rsidP="00C85FF7">
      <w:pPr>
        <w:spacing w:after="0"/>
        <w:rPr>
          <w:rFonts w:ascii="Arial" w:hAnsi="Arial" w:cs="Arial"/>
          <w:color w:val="FF0000"/>
          <w:sz w:val="24"/>
          <w:szCs w:val="24"/>
        </w:rPr>
      </w:pPr>
      <w:r w:rsidRPr="00CD1E6E">
        <w:rPr>
          <w:rFonts w:ascii="Arial" w:hAnsi="Arial" w:cs="Arial"/>
          <w:color w:val="FF0000"/>
          <w:sz w:val="24"/>
          <w:szCs w:val="24"/>
        </w:rPr>
        <w:t>Reflects igneous age of host granite (760 +-12 Ma SHRIMP).</w:t>
      </w:r>
    </w:p>
    <w:p w14:paraId="6E108B67" w14:textId="77777777" w:rsidR="00E94F6C" w:rsidRPr="00CD1E6E" w:rsidRDefault="00E94F6C" w:rsidP="00C978DC">
      <w:pPr>
        <w:spacing w:after="120"/>
        <w:rPr>
          <w:rFonts w:ascii="Arial" w:hAnsi="Arial" w:cs="Arial"/>
          <w:b/>
          <w:bCs/>
          <w:sz w:val="24"/>
          <w:szCs w:val="24"/>
        </w:rPr>
      </w:pPr>
    </w:p>
    <w:p w14:paraId="64CB620D" w14:textId="46576E1A" w:rsidR="00C978DC" w:rsidRPr="00CD1E6E" w:rsidRDefault="00C978DC" w:rsidP="00C978DC">
      <w:pPr>
        <w:spacing w:after="120"/>
        <w:rPr>
          <w:rFonts w:ascii="Arial" w:hAnsi="Arial" w:cs="Arial"/>
          <w:b/>
          <w:bCs/>
          <w:sz w:val="24"/>
          <w:szCs w:val="24"/>
          <w:u w:val="single"/>
        </w:rPr>
      </w:pPr>
      <w:r w:rsidRPr="00CD1E6E">
        <w:rPr>
          <w:rFonts w:ascii="Arial" w:hAnsi="Arial" w:cs="Arial"/>
          <w:b/>
          <w:bCs/>
          <w:sz w:val="24"/>
          <w:szCs w:val="24"/>
          <w:u w:val="single"/>
        </w:rPr>
        <w:t>Disappointment Bay West</w:t>
      </w:r>
      <w:r w:rsidR="00533CD5" w:rsidRPr="00CD1E6E">
        <w:rPr>
          <w:rFonts w:ascii="Arial" w:hAnsi="Arial" w:cs="Arial"/>
          <w:b/>
          <w:bCs/>
          <w:sz w:val="24"/>
          <w:szCs w:val="24"/>
          <w:u w:val="single"/>
        </w:rPr>
        <w:t xml:space="preserve"> Shear Zone</w:t>
      </w:r>
    </w:p>
    <w:p w14:paraId="1E516592" w14:textId="6C2FF53D" w:rsidR="00C978DC" w:rsidRPr="00CD1E6E" w:rsidRDefault="00C978DC" w:rsidP="00533CD5">
      <w:pPr>
        <w:spacing w:after="0"/>
        <w:rPr>
          <w:rFonts w:ascii="Arial" w:hAnsi="Arial" w:cs="Arial"/>
          <w:b/>
          <w:bCs/>
          <w:sz w:val="24"/>
          <w:szCs w:val="24"/>
        </w:rPr>
      </w:pPr>
      <w:r w:rsidRPr="00CD1E6E">
        <w:rPr>
          <w:rFonts w:ascii="Arial" w:hAnsi="Arial" w:cs="Arial"/>
          <w:b/>
          <w:bCs/>
          <w:sz w:val="24"/>
          <w:szCs w:val="24"/>
        </w:rPr>
        <w:t>R031082</w:t>
      </w:r>
      <w:r w:rsidR="00533CD5" w:rsidRPr="00CD1E6E">
        <w:rPr>
          <w:rFonts w:ascii="Arial" w:hAnsi="Arial" w:cs="Arial"/>
          <w:b/>
          <w:bCs/>
          <w:sz w:val="24"/>
          <w:szCs w:val="24"/>
        </w:rPr>
        <w:t xml:space="preserve">- </w:t>
      </w:r>
      <w:proofErr w:type="spellStart"/>
      <w:r w:rsidR="00533CD5" w:rsidRPr="00CD1E6E">
        <w:rPr>
          <w:rFonts w:ascii="Arial" w:hAnsi="Arial" w:cs="Arial"/>
          <w:b/>
          <w:bCs/>
          <w:sz w:val="24"/>
          <w:szCs w:val="24"/>
        </w:rPr>
        <w:t>mylonitised</w:t>
      </w:r>
      <w:proofErr w:type="spellEnd"/>
      <w:r w:rsidR="00533CD5" w:rsidRPr="00CD1E6E">
        <w:rPr>
          <w:rFonts w:ascii="Arial" w:hAnsi="Arial" w:cs="Arial"/>
          <w:b/>
          <w:bCs/>
          <w:sz w:val="24"/>
          <w:szCs w:val="24"/>
        </w:rPr>
        <w:t xml:space="preserve"> schist</w:t>
      </w:r>
    </w:p>
    <w:p w14:paraId="58718173" w14:textId="36A61176" w:rsidR="00C978DC" w:rsidRPr="00CD1E6E" w:rsidRDefault="00C978DC" w:rsidP="00533CD5">
      <w:pPr>
        <w:spacing w:after="0"/>
        <w:rPr>
          <w:rFonts w:ascii="Arial" w:hAnsi="Arial" w:cs="Arial"/>
          <w:b/>
          <w:bCs/>
          <w:sz w:val="24"/>
          <w:szCs w:val="24"/>
        </w:rPr>
      </w:pPr>
      <w:r w:rsidRPr="00CD1E6E">
        <w:rPr>
          <w:rFonts w:ascii="Arial" w:hAnsi="Arial" w:cs="Arial"/>
          <w:b/>
          <w:bCs/>
          <w:sz w:val="24"/>
          <w:szCs w:val="24"/>
        </w:rPr>
        <w:t>R031084</w:t>
      </w:r>
      <w:r w:rsidR="00533CD5" w:rsidRPr="00CD1E6E">
        <w:rPr>
          <w:rFonts w:ascii="Arial" w:hAnsi="Arial" w:cs="Arial"/>
          <w:b/>
          <w:bCs/>
          <w:sz w:val="24"/>
          <w:szCs w:val="24"/>
        </w:rPr>
        <w:t xml:space="preserve">0 </w:t>
      </w:r>
      <w:proofErr w:type="spellStart"/>
      <w:r w:rsidR="00533CD5" w:rsidRPr="00CD1E6E">
        <w:rPr>
          <w:rFonts w:ascii="Arial" w:hAnsi="Arial" w:cs="Arial"/>
          <w:b/>
          <w:bCs/>
          <w:sz w:val="24"/>
          <w:szCs w:val="24"/>
        </w:rPr>
        <w:t>mylonitised</w:t>
      </w:r>
      <w:proofErr w:type="spellEnd"/>
      <w:r w:rsidR="00533CD5" w:rsidRPr="00CD1E6E">
        <w:rPr>
          <w:rFonts w:ascii="Arial" w:hAnsi="Arial" w:cs="Arial"/>
          <w:b/>
          <w:bCs/>
          <w:sz w:val="24"/>
          <w:szCs w:val="24"/>
        </w:rPr>
        <w:t xml:space="preserve"> granite</w:t>
      </w:r>
    </w:p>
    <w:p w14:paraId="43B63676" w14:textId="226FA532" w:rsidR="00533CD5" w:rsidRPr="00CD1E6E" w:rsidRDefault="00533CD5" w:rsidP="00C978DC">
      <w:pPr>
        <w:spacing w:after="120"/>
        <w:rPr>
          <w:rFonts w:ascii="Arial" w:hAnsi="Arial" w:cs="Arial"/>
          <w:sz w:val="24"/>
          <w:szCs w:val="24"/>
        </w:rPr>
      </w:pPr>
      <w:r w:rsidRPr="00CD1E6E">
        <w:rPr>
          <w:rFonts w:ascii="Arial" w:hAnsi="Arial" w:cs="Arial"/>
          <w:sz w:val="24"/>
          <w:szCs w:val="24"/>
        </w:rPr>
        <w:t>Polished blocks unpromising, not processed.</w:t>
      </w:r>
    </w:p>
    <w:p w14:paraId="30214209" w14:textId="77777777" w:rsidR="00B138FE" w:rsidRPr="00CD1E6E" w:rsidRDefault="00B138FE" w:rsidP="00C978DC">
      <w:pPr>
        <w:spacing w:after="120"/>
        <w:rPr>
          <w:rFonts w:ascii="Arial" w:hAnsi="Arial" w:cs="Arial"/>
          <w:sz w:val="24"/>
          <w:szCs w:val="24"/>
        </w:rPr>
      </w:pPr>
    </w:p>
    <w:p w14:paraId="78B958D1" w14:textId="65BF8398" w:rsidR="00C978DC" w:rsidRPr="00CD1E6E" w:rsidRDefault="00C978DC" w:rsidP="00C978DC">
      <w:pPr>
        <w:spacing w:after="120"/>
        <w:rPr>
          <w:rFonts w:ascii="Arial" w:hAnsi="Arial" w:cs="Arial"/>
          <w:b/>
          <w:bCs/>
          <w:sz w:val="24"/>
          <w:szCs w:val="24"/>
          <w:u w:val="single"/>
        </w:rPr>
      </w:pPr>
      <w:r w:rsidRPr="00CD1E6E">
        <w:rPr>
          <w:rFonts w:ascii="Arial" w:hAnsi="Arial" w:cs="Arial"/>
          <w:b/>
          <w:bCs/>
          <w:sz w:val="24"/>
          <w:szCs w:val="24"/>
          <w:u w:val="single"/>
        </w:rPr>
        <w:t>Cape Wickham Shear Zone</w:t>
      </w:r>
    </w:p>
    <w:p w14:paraId="5621765C" w14:textId="20BCBDFF" w:rsidR="00C978DC" w:rsidRPr="00CD1E6E" w:rsidRDefault="00C978DC" w:rsidP="00C978DC">
      <w:pPr>
        <w:spacing w:after="120"/>
        <w:rPr>
          <w:rFonts w:ascii="Arial" w:hAnsi="Arial" w:cs="Arial"/>
          <w:b/>
          <w:bCs/>
          <w:sz w:val="24"/>
          <w:szCs w:val="24"/>
        </w:rPr>
      </w:pPr>
      <w:r w:rsidRPr="00CD1E6E">
        <w:rPr>
          <w:rFonts w:ascii="Arial" w:hAnsi="Arial" w:cs="Arial"/>
          <w:b/>
          <w:bCs/>
          <w:sz w:val="24"/>
          <w:szCs w:val="24"/>
        </w:rPr>
        <w:t>R031085</w:t>
      </w:r>
      <w:r w:rsidR="0081669B" w:rsidRPr="00CD1E6E">
        <w:rPr>
          <w:rFonts w:ascii="Arial" w:hAnsi="Arial" w:cs="Arial"/>
          <w:b/>
          <w:bCs/>
          <w:sz w:val="24"/>
          <w:szCs w:val="24"/>
        </w:rPr>
        <w:t xml:space="preserve"> (KE4415A)- granite mylonite</w:t>
      </w:r>
    </w:p>
    <w:p w14:paraId="461C826E" w14:textId="77777777" w:rsidR="0081669B" w:rsidRPr="00CD1E6E" w:rsidRDefault="0081669B" w:rsidP="0081669B">
      <w:pPr>
        <w:spacing w:after="0"/>
        <w:rPr>
          <w:rFonts w:ascii="Arial" w:hAnsi="Arial" w:cs="Arial"/>
          <w:sz w:val="24"/>
          <w:szCs w:val="24"/>
        </w:rPr>
      </w:pPr>
      <w:r w:rsidRPr="00CD1E6E">
        <w:rPr>
          <w:rFonts w:ascii="Arial" w:hAnsi="Arial" w:cs="Arial"/>
          <w:sz w:val="24"/>
          <w:szCs w:val="24"/>
        </w:rPr>
        <w:t>Polished block</w:t>
      </w:r>
    </w:p>
    <w:p w14:paraId="4EC48F80" w14:textId="46D95626" w:rsidR="0081669B" w:rsidRPr="00CD1E6E" w:rsidRDefault="0081669B" w:rsidP="0081669B">
      <w:pPr>
        <w:spacing w:after="0"/>
        <w:rPr>
          <w:rFonts w:ascii="Arial" w:hAnsi="Arial" w:cs="Arial"/>
          <w:sz w:val="24"/>
          <w:szCs w:val="24"/>
        </w:rPr>
      </w:pPr>
      <w:r w:rsidRPr="00CD1E6E">
        <w:rPr>
          <w:rFonts w:ascii="Arial" w:hAnsi="Arial" w:cs="Arial"/>
          <w:sz w:val="24"/>
          <w:szCs w:val="24"/>
        </w:rPr>
        <w:t>31 analyses done from five grains.</w:t>
      </w:r>
    </w:p>
    <w:p w14:paraId="1ACACB4B" w14:textId="396FF3D2" w:rsidR="00060CC0" w:rsidRPr="00CD1E6E" w:rsidRDefault="00060CC0" w:rsidP="0081669B">
      <w:pPr>
        <w:spacing w:after="0"/>
        <w:rPr>
          <w:rFonts w:ascii="Arial" w:hAnsi="Arial" w:cs="Arial"/>
          <w:sz w:val="24"/>
          <w:szCs w:val="24"/>
        </w:rPr>
      </w:pPr>
      <w:r w:rsidRPr="00CD1E6E">
        <w:rPr>
          <w:rFonts w:ascii="Arial" w:hAnsi="Arial" w:cs="Arial"/>
          <w:sz w:val="24"/>
          <w:szCs w:val="24"/>
        </w:rPr>
        <w:t>6 analyses rejected due to significant Si, Fe and/or low totals.</w:t>
      </w:r>
    </w:p>
    <w:p w14:paraId="16E996CF" w14:textId="00C1C292" w:rsidR="00060CC0" w:rsidRPr="00CD1E6E" w:rsidRDefault="00060CC0" w:rsidP="0081669B">
      <w:pPr>
        <w:spacing w:after="0"/>
        <w:rPr>
          <w:rFonts w:ascii="Arial" w:hAnsi="Arial" w:cs="Arial"/>
          <w:sz w:val="24"/>
          <w:szCs w:val="24"/>
        </w:rPr>
      </w:pPr>
      <w:r w:rsidRPr="00CD1E6E">
        <w:rPr>
          <w:rFonts w:ascii="Arial" w:hAnsi="Arial" w:cs="Arial"/>
          <w:sz w:val="24"/>
          <w:szCs w:val="24"/>
        </w:rPr>
        <w:t>Remaining 25 analyses range from 599 Ma to 966 Ma, one grain at 1691 Ma.</w:t>
      </w:r>
    </w:p>
    <w:p w14:paraId="245205C0" w14:textId="4DC338A4" w:rsidR="00F442D4" w:rsidRPr="00CD1E6E" w:rsidRDefault="00F442D4" w:rsidP="0081669B">
      <w:pPr>
        <w:spacing w:after="0"/>
        <w:rPr>
          <w:rFonts w:ascii="Arial" w:hAnsi="Arial" w:cs="Arial"/>
          <w:sz w:val="24"/>
          <w:szCs w:val="24"/>
        </w:rPr>
      </w:pPr>
      <w:r w:rsidRPr="00CD1E6E">
        <w:rPr>
          <w:rFonts w:ascii="Arial" w:hAnsi="Arial" w:cs="Arial"/>
          <w:sz w:val="24"/>
          <w:szCs w:val="24"/>
        </w:rPr>
        <w:t>Median age (of 25) is 772 Ma.</w:t>
      </w:r>
    </w:p>
    <w:p w14:paraId="42939F4C" w14:textId="26C40667" w:rsidR="00060CC0" w:rsidRPr="00CD1E6E" w:rsidRDefault="00060CC0" w:rsidP="0081669B">
      <w:pPr>
        <w:spacing w:after="0"/>
        <w:rPr>
          <w:rFonts w:ascii="Arial" w:hAnsi="Arial" w:cs="Arial"/>
          <w:sz w:val="24"/>
          <w:szCs w:val="24"/>
        </w:rPr>
      </w:pPr>
      <w:r w:rsidRPr="00CD1E6E">
        <w:rPr>
          <w:rFonts w:ascii="Arial" w:hAnsi="Arial" w:cs="Arial"/>
          <w:sz w:val="24"/>
          <w:szCs w:val="24"/>
        </w:rPr>
        <w:t>1</w:t>
      </w:r>
      <w:r w:rsidR="00F442D4" w:rsidRPr="00CD1E6E">
        <w:rPr>
          <w:rFonts w:ascii="Arial" w:hAnsi="Arial" w:cs="Arial"/>
          <w:sz w:val="24"/>
          <w:szCs w:val="24"/>
        </w:rPr>
        <w:t>8</w:t>
      </w:r>
      <w:r w:rsidRPr="00CD1E6E">
        <w:rPr>
          <w:rFonts w:ascii="Arial" w:hAnsi="Arial" w:cs="Arial"/>
          <w:sz w:val="24"/>
          <w:szCs w:val="24"/>
        </w:rPr>
        <w:t xml:space="preserve"> grains between </w:t>
      </w:r>
      <w:r w:rsidR="00F442D4" w:rsidRPr="00CD1E6E">
        <w:rPr>
          <w:rFonts w:ascii="Arial" w:hAnsi="Arial" w:cs="Arial"/>
          <w:sz w:val="24"/>
          <w:szCs w:val="24"/>
        </w:rPr>
        <w:t>729 Ma and 825 Ma.</w:t>
      </w:r>
    </w:p>
    <w:p w14:paraId="7EA993B6" w14:textId="741E2F5C" w:rsidR="00060CC0" w:rsidRPr="00CD1E6E" w:rsidRDefault="00060CC0" w:rsidP="0081669B">
      <w:pPr>
        <w:spacing w:after="0"/>
        <w:rPr>
          <w:rFonts w:ascii="Arial" w:hAnsi="Arial" w:cs="Arial"/>
          <w:sz w:val="24"/>
          <w:szCs w:val="24"/>
        </w:rPr>
      </w:pPr>
      <w:r w:rsidRPr="00CD1E6E">
        <w:rPr>
          <w:rFonts w:ascii="Arial" w:hAnsi="Arial" w:cs="Arial"/>
          <w:sz w:val="24"/>
          <w:szCs w:val="24"/>
        </w:rPr>
        <w:t>“Acceptable” analyses from all five grains.</w:t>
      </w:r>
    </w:p>
    <w:p w14:paraId="450BDAC0" w14:textId="1C1F7CE2" w:rsidR="00D85AF3" w:rsidRPr="00CD1E6E" w:rsidRDefault="00D85AF3" w:rsidP="0081669B">
      <w:pPr>
        <w:spacing w:after="0"/>
        <w:rPr>
          <w:rFonts w:ascii="Arial" w:hAnsi="Arial" w:cs="Arial"/>
          <w:sz w:val="24"/>
          <w:szCs w:val="24"/>
        </w:rPr>
      </w:pPr>
      <w:r w:rsidRPr="00CD1E6E">
        <w:rPr>
          <w:rFonts w:ascii="Arial" w:hAnsi="Arial" w:cs="Arial"/>
          <w:sz w:val="24"/>
          <w:szCs w:val="24"/>
        </w:rPr>
        <w:t>Th content 3.82-6.46%.</w:t>
      </w:r>
    </w:p>
    <w:p w14:paraId="45DA98A7" w14:textId="5B6B9510" w:rsidR="00F442D4" w:rsidRPr="00CD1E6E" w:rsidRDefault="00CC6452" w:rsidP="00F442D4">
      <w:pPr>
        <w:spacing w:after="0"/>
        <w:rPr>
          <w:rFonts w:ascii="Arial" w:hAnsi="Arial" w:cs="Arial"/>
          <w:color w:val="FF0000"/>
          <w:sz w:val="24"/>
          <w:szCs w:val="24"/>
        </w:rPr>
      </w:pPr>
      <w:r w:rsidRPr="00CD1E6E">
        <w:rPr>
          <w:rFonts w:ascii="Arial" w:hAnsi="Arial" w:cs="Arial"/>
          <w:color w:val="FF0000"/>
          <w:sz w:val="24"/>
          <w:szCs w:val="24"/>
        </w:rPr>
        <w:t>May r</w:t>
      </w:r>
      <w:r w:rsidR="00F442D4" w:rsidRPr="00CD1E6E">
        <w:rPr>
          <w:rFonts w:ascii="Arial" w:hAnsi="Arial" w:cs="Arial"/>
          <w:color w:val="FF0000"/>
          <w:sz w:val="24"/>
          <w:szCs w:val="24"/>
        </w:rPr>
        <w:t>eflect igneous age of host granite (760 +-12 Ma SHRIMP).</w:t>
      </w:r>
    </w:p>
    <w:p w14:paraId="49426CF1" w14:textId="2AEDA039" w:rsidR="00CC6452" w:rsidRPr="00CD1E6E" w:rsidRDefault="00CC6452" w:rsidP="00F442D4">
      <w:pPr>
        <w:spacing w:after="0"/>
        <w:rPr>
          <w:rFonts w:ascii="Arial" w:hAnsi="Arial" w:cs="Arial"/>
          <w:color w:val="FF0000"/>
          <w:sz w:val="24"/>
          <w:szCs w:val="24"/>
        </w:rPr>
      </w:pPr>
      <w:proofErr w:type="gramStart"/>
      <w:r w:rsidRPr="00CD1E6E">
        <w:rPr>
          <w:rFonts w:ascii="Arial" w:hAnsi="Arial" w:cs="Arial"/>
          <w:color w:val="FF0000"/>
          <w:sz w:val="24"/>
          <w:szCs w:val="24"/>
        </w:rPr>
        <w:t>Otherwise</w:t>
      </w:r>
      <w:proofErr w:type="gramEnd"/>
      <w:r w:rsidRPr="00CD1E6E">
        <w:rPr>
          <w:rFonts w:ascii="Arial" w:hAnsi="Arial" w:cs="Arial"/>
          <w:color w:val="FF0000"/>
          <w:sz w:val="24"/>
          <w:szCs w:val="24"/>
        </w:rPr>
        <w:t xml:space="preserve"> deformation was soon after emplacement.</w:t>
      </w:r>
    </w:p>
    <w:p w14:paraId="03D1AA7E" w14:textId="77777777" w:rsidR="0081669B" w:rsidRPr="00CD1E6E" w:rsidRDefault="0081669B" w:rsidP="00C978DC">
      <w:pPr>
        <w:spacing w:after="120"/>
        <w:rPr>
          <w:rFonts w:ascii="Arial" w:hAnsi="Arial" w:cs="Arial"/>
          <w:b/>
          <w:bCs/>
          <w:sz w:val="24"/>
          <w:szCs w:val="24"/>
        </w:rPr>
      </w:pPr>
    </w:p>
    <w:p w14:paraId="74376BA9" w14:textId="776785C9" w:rsidR="00C978DC" w:rsidRPr="00CD1E6E" w:rsidRDefault="00C978DC" w:rsidP="0081669B">
      <w:pPr>
        <w:spacing w:after="120"/>
        <w:rPr>
          <w:rFonts w:ascii="Arial" w:hAnsi="Arial" w:cs="Arial"/>
          <w:b/>
          <w:bCs/>
          <w:sz w:val="24"/>
          <w:szCs w:val="24"/>
        </w:rPr>
      </w:pPr>
      <w:r w:rsidRPr="00CD1E6E">
        <w:rPr>
          <w:rFonts w:ascii="Arial" w:hAnsi="Arial" w:cs="Arial"/>
          <w:b/>
          <w:bCs/>
          <w:sz w:val="24"/>
          <w:szCs w:val="24"/>
        </w:rPr>
        <w:t>R031086</w:t>
      </w:r>
      <w:r w:rsidR="00C93A40" w:rsidRPr="00CD1E6E">
        <w:rPr>
          <w:rFonts w:ascii="Arial" w:hAnsi="Arial" w:cs="Arial"/>
          <w:b/>
          <w:bCs/>
          <w:sz w:val="24"/>
          <w:szCs w:val="24"/>
        </w:rPr>
        <w:t xml:space="preserve"> (KE4415B)- strongly foliated granite</w:t>
      </w:r>
    </w:p>
    <w:p w14:paraId="59846AAD" w14:textId="07586345" w:rsidR="0081669B" w:rsidRPr="00CD1E6E" w:rsidRDefault="0081669B" w:rsidP="0081669B">
      <w:pPr>
        <w:spacing w:after="0"/>
        <w:rPr>
          <w:rFonts w:ascii="Arial" w:hAnsi="Arial" w:cs="Arial"/>
          <w:sz w:val="24"/>
          <w:szCs w:val="24"/>
        </w:rPr>
      </w:pPr>
      <w:bookmarkStart w:id="1" w:name="_Hlk87355893"/>
      <w:r w:rsidRPr="00CD1E6E">
        <w:rPr>
          <w:rFonts w:ascii="Arial" w:hAnsi="Arial" w:cs="Arial"/>
          <w:sz w:val="24"/>
          <w:szCs w:val="24"/>
        </w:rPr>
        <w:t>Polished block</w:t>
      </w:r>
    </w:p>
    <w:p w14:paraId="43389421" w14:textId="69D7BA9C" w:rsidR="00C93A40" w:rsidRPr="00CD1E6E" w:rsidRDefault="00C93A40" w:rsidP="0081669B">
      <w:pPr>
        <w:spacing w:after="0"/>
        <w:rPr>
          <w:rFonts w:ascii="Arial" w:hAnsi="Arial" w:cs="Arial"/>
          <w:sz w:val="24"/>
          <w:szCs w:val="24"/>
        </w:rPr>
      </w:pPr>
      <w:r w:rsidRPr="00CD1E6E">
        <w:rPr>
          <w:rFonts w:ascii="Arial" w:hAnsi="Arial" w:cs="Arial"/>
          <w:sz w:val="24"/>
          <w:szCs w:val="24"/>
        </w:rPr>
        <w:t>48 analyses done from six grains.</w:t>
      </w:r>
    </w:p>
    <w:bookmarkEnd w:id="1"/>
    <w:p w14:paraId="141EF4C0" w14:textId="45F32A65" w:rsidR="00DC342D" w:rsidRPr="00CD1E6E" w:rsidRDefault="00DC342D" w:rsidP="0081669B">
      <w:pPr>
        <w:spacing w:after="0"/>
        <w:rPr>
          <w:rFonts w:ascii="Arial" w:hAnsi="Arial" w:cs="Arial"/>
          <w:sz w:val="24"/>
          <w:szCs w:val="24"/>
        </w:rPr>
      </w:pPr>
      <w:r w:rsidRPr="00CD1E6E">
        <w:rPr>
          <w:rFonts w:ascii="Arial" w:hAnsi="Arial" w:cs="Arial"/>
          <w:sz w:val="24"/>
          <w:szCs w:val="24"/>
        </w:rPr>
        <w:t>15 analyses have high Ca, Si or other elements and are not pure monazites.</w:t>
      </w:r>
    </w:p>
    <w:p w14:paraId="1CAE4ECB" w14:textId="467F4902" w:rsidR="00DC342D" w:rsidRPr="00CD1E6E" w:rsidRDefault="00DC342D" w:rsidP="0081669B">
      <w:pPr>
        <w:spacing w:after="0"/>
        <w:rPr>
          <w:rFonts w:ascii="Arial" w:hAnsi="Arial" w:cs="Arial"/>
          <w:sz w:val="24"/>
          <w:szCs w:val="24"/>
        </w:rPr>
      </w:pPr>
      <w:r w:rsidRPr="00CD1E6E">
        <w:rPr>
          <w:rFonts w:ascii="Arial" w:hAnsi="Arial" w:cs="Arial"/>
          <w:sz w:val="24"/>
          <w:szCs w:val="24"/>
        </w:rPr>
        <w:t>A further 8 analyses are rejected due to low totals (&lt;90%).</w:t>
      </w:r>
    </w:p>
    <w:p w14:paraId="46C72224" w14:textId="47CB7F89" w:rsidR="00DC342D" w:rsidRPr="00CD1E6E" w:rsidRDefault="00DC342D" w:rsidP="0081669B">
      <w:pPr>
        <w:spacing w:after="0"/>
        <w:rPr>
          <w:rFonts w:ascii="Arial" w:hAnsi="Arial" w:cs="Arial"/>
          <w:sz w:val="24"/>
          <w:szCs w:val="24"/>
        </w:rPr>
      </w:pPr>
      <w:r w:rsidRPr="00CD1E6E">
        <w:rPr>
          <w:rFonts w:ascii="Arial" w:hAnsi="Arial" w:cs="Arial"/>
          <w:sz w:val="24"/>
          <w:szCs w:val="24"/>
        </w:rPr>
        <w:t>The remaining 25 analyses range in age from 573 Ma to 1039 Ma.</w:t>
      </w:r>
    </w:p>
    <w:p w14:paraId="64E8898D" w14:textId="2F2A9B78" w:rsidR="00DC342D" w:rsidRPr="00CD1E6E" w:rsidRDefault="00DC342D" w:rsidP="0081669B">
      <w:pPr>
        <w:spacing w:after="0"/>
        <w:rPr>
          <w:rFonts w:ascii="Arial" w:hAnsi="Arial" w:cs="Arial"/>
          <w:sz w:val="24"/>
          <w:szCs w:val="24"/>
        </w:rPr>
      </w:pPr>
      <w:r w:rsidRPr="00CD1E6E">
        <w:rPr>
          <w:rFonts w:ascii="Arial" w:hAnsi="Arial" w:cs="Arial"/>
          <w:sz w:val="24"/>
          <w:szCs w:val="24"/>
        </w:rPr>
        <w:t>Median age 740 Ma.</w:t>
      </w:r>
    </w:p>
    <w:p w14:paraId="109B0604" w14:textId="386B133F" w:rsidR="00DC342D" w:rsidRPr="00CD1E6E" w:rsidRDefault="00DC342D" w:rsidP="00DC342D">
      <w:pPr>
        <w:spacing w:after="0"/>
        <w:rPr>
          <w:rFonts w:ascii="Arial" w:hAnsi="Arial" w:cs="Arial"/>
          <w:sz w:val="24"/>
          <w:szCs w:val="24"/>
        </w:rPr>
      </w:pPr>
      <w:r w:rsidRPr="00CD1E6E">
        <w:rPr>
          <w:rFonts w:ascii="Arial" w:hAnsi="Arial" w:cs="Arial"/>
          <w:sz w:val="24"/>
          <w:szCs w:val="24"/>
        </w:rPr>
        <w:t>18 analyses between 707 and 800 Ma.</w:t>
      </w:r>
    </w:p>
    <w:p w14:paraId="7ECE1C4B" w14:textId="0558486C" w:rsidR="00DC342D" w:rsidRPr="00CD1E6E" w:rsidRDefault="00DC342D" w:rsidP="00DC342D">
      <w:pPr>
        <w:spacing w:after="0"/>
        <w:rPr>
          <w:rFonts w:ascii="Arial" w:hAnsi="Arial" w:cs="Arial"/>
          <w:sz w:val="24"/>
          <w:szCs w:val="24"/>
        </w:rPr>
      </w:pPr>
      <w:r w:rsidRPr="00CD1E6E">
        <w:rPr>
          <w:rFonts w:ascii="Arial" w:hAnsi="Arial" w:cs="Arial"/>
          <w:sz w:val="24"/>
          <w:szCs w:val="24"/>
        </w:rPr>
        <w:t>Th contents 4.18- 6.73%.</w:t>
      </w:r>
    </w:p>
    <w:p w14:paraId="55C1B8C1" w14:textId="2182F542" w:rsidR="00DC342D" w:rsidRPr="00CD1E6E" w:rsidRDefault="00DC342D" w:rsidP="00DC342D">
      <w:pPr>
        <w:spacing w:after="0"/>
        <w:rPr>
          <w:rFonts w:ascii="Arial" w:hAnsi="Arial" w:cs="Arial"/>
          <w:sz w:val="24"/>
          <w:szCs w:val="24"/>
        </w:rPr>
      </w:pPr>
      <w:r w:rsidRPr="00CD1E6E">
        <w:rPr>
          <w:rFonts w:ascii="Arial" w:hAnsi="Arial" w:cs="Arial"/>
          <w:sz w:val="24"/>
          <w:szCs w:val="24"/>
        </w:rPr>
        <w:t>Some “acceptable” analyses from all six grains.</w:t>
      </w:r>
    </w:p>
    <w:p w14:paraId="38079FB9" w14:textId="6B779AB0" w:rsidR="0081669B" w:rsidRPr="00CD1E6E" w:rsidRDefault="0081669B" w:rsidP="00DC342D">
      <w:pPr>
        <w:spacing w:after="0"/>
        <w:rPr>
          <w:rFonts w:ascii="Arial" w:hAnsi="Arial" w:cs="Arial"/>
          <w:color w:val="FF0000"/>
          <w:sz w:val="24"/>
          <w:szCs w:val="24"/>
        </w:rPr>
      </w:pPr>
      <w:r w:rsidRPr="00CD1E6E">
        <w:rPr>
          <w:rFonts w:ascii="Arial" w:hAnsi="Arial" w:cs="Arial"/>
          <w:color w:val="FF0000"/>
          <w:sz w:val="24"/>
          <w:szCs w:val="24"/>
        </w:rPr>
        <w:t xml:space="preserve">Reflects </w:t>
      </w:r>
      <w:r w:rsidR="00F442D4" w:rsidRPr="00CD1E6E">
        <w:rPr>
          <w:rFonts w:ascii="Arial" w:hAnsi="Arial" w:cs="Arial"/>
          <w:color w:val="FF0000"/>
          <w:sz w:val="24"/>
          <w:szCs w:val="24"/>
        </w:rPr>
        <w:t xml:space="preserve">igneous </w:t>
      </w:r>
      <w:r w:rsidRPr="00CD1E6E">
        <w:rPr>
          <w:rFonts w:ascii="Arial" w:hAnsi="Arial" w:cs="Arial"/>
          <w:color w:val="FF0000"/>
          <w:sz w:val="24"/>
          <w:szCs w:val="24"/>
        </w:rPr>
        <w:t>age of granite (760 +-12 Ma SHRIMP)</w:t>
      </w:r>
      <w:r w:rsidR="00060CC0" w:rsidRPr="00CD1E6E">
        <w:rPr>
          <w:rFonts w:ascii="Arial" w:hAnsi="Arial" w:cs="Arial"/>
          <w:color w:val="FF0000"/>
          <w:sz w:val="24"/>
          <w:szCs w:val="24"/>
        </w:rPr>
        <w:t>.</w:t>
      </w:r>
    </w:p>
    <w:p w14:paraId="50CA7F1C" w14:textId="77777777" w:rsidR="00C978DC" w:rsidRPr="00CD1E6E" w:rsidRDefault="00C978DC" w:rsidP="00C978DC">
      <w:pPr>
        <w:spacing w:after="120"/>
        <w:rPr>
          <w:rFonts w:ascii="Arial" w:hAnsi="Arial" w:cs="Arial"/>
          <w:b/>
          <w:bCs/>
          <w:sz w:val="28"/>
          <w:szCs w:val="28"/>
        </w:rPr>
      </w:pPr>
    </w:p>
    <w:p w14:paraId="200723D4" w14:textId="77777777" w:rsidR="00B138FE" w:rsidRPr="00CD1E6E" w:rsidRDefault="00B138FE">
      <w:pPr>
        <w:rPr>
          <w:rFonts w:ascii="Arial" w:hAnsi="Arial" w:cs="Arial"/>
          <w:b/>
          <w:bCs/>
          <w:sz w:val="28"/>
          <w:szCs w:val="28"/>
          <w:u w:val="single"/>
        </w:rPr>
      </w:pPr>
      <w:r w:rsidRPr="00CD1E6E">
        <w:rPr>
          <w:rFonts w:ascii="Arial" w:hAnsi="Arial" w:cs="Arial"/>
          <w:b/>
          <w:bCs/>
          <w:sz w:val="28"/>
          <w:szCs w:val="28"/>
          <w:u w:val="single"/>
        </w:rPr>
        <w:br w:type="page"/>
      </w:r>
    </w:p>
    <w:p w14:paraId="32DEA1B5" w14:textId="06EF2911" w:rsidR="00C978DC" w:rsidRPr="00CD1E6E" w:rsidRDefault="00C978DC" w:rsidP="00C978DC">
      <w:pPr>
        <w:spacing w:after="120"/>
        <w:rPr>
          <w:rFonts w:ascii="Arial" w:hAnsi="Arial" w:cs="Arial"/>
          <w:b/>
          <w:bCs/>
          <w:sz w:val="28"/>
          <w:szCs w:val="28"/>
          <w:u w:val="single"/>
        </w:rPr>
      </w:pPr>
      <w:r w:rsidRPr="00CD1E6E">
        <w:rPr>
          <w:rFonts w:ascii="Arial" w:hAnsi="Arial" w:cs="Arial"/>
          <w:b/>
          <w:bCs/>
          <w:sz w:val="28"/>
          <w:szCs w:val="28"/>
          <w:u w:val="single"/>
        </w:rPr>
        <w:lastRenderedPageBreak/>
        <w:t>WESTERN ROCKY CAPE REGION</w:t>
      </w:r>
    </w:p>
    <w:p w14:paraId="7749BACB" w14:textId="12F0CB96" w:rsidR="00C978DC" w:rsidRPr="00CD1E6E" w:rsidRDefault="000B49DB" w:rsidP="00C978DC">
      <w:pPr>
        <w:spacing w:after="120"/>
        <w:rPr>
          <w:rFonts w:ascii="Arial" w:hAnsi="Arial" w:cs="Arial"/>
          <w:b/>
          <w:bCs/>
          <w:sz w:val="24"/>
          <w:szCs w:val="24"/>
        </w:rPr>
      </w:pPr>
      <w:r w:rsidRPr="00CD1E6E">
        <w:rPr>
          <w:rFonts w:ascii="Arial" w:hAnsi="Arial" w:cs="Arial"/>
          <w:b/>
          <w:bCs/>
          <w:sz w:val="24"/>
          <w:szCs w:val="24"/>
        </w:rPr>
        <w:t>R021134</w:t>
      </w:r>
      <w:r w:rsidR="00BF02B1" w:rsidRPr="00CD1E6E">
        <w:rPr>
          <w:rFonts w:ascii="Arial" w:hAnsi="Arial" w:cs="Arial"/>
          <w:b/>
          <w:bCs/>
          <w:sz w:val="24"/>
          <w:szCs w:val="24"/>
        </w:rPr>
        <w:t xml:space="preserve">- Siltstone hosting andalusite </w:t>
      </w:r>
      <w:proofErr w:type="spellStart"/>
      <w:r w:rsidR="00BF02B1" w:rsidRPr="00CD1E6E">
        <w:rPr>
          <w:rFonts w:ascii="Arial" w:hAnsi="Arial" w:cs="Arial"/>
          <w:b/>
          <w:bCs/>
          <w:sz w:val="24"/>
          <w:szCs w:val="24"/>
        </w:rPr>
        <w:t>porphyroblasts</w:t>
      </w:r>
      <w:proofErr w:type="spellEnd"/>
      <w:r w:rsidR="00BF02B1" w:rsidRPr="00CD1E6E">
        <w:rPr>
          <w:rFonts w:ascii="Arial" w:hAnsi="Arial" w:cs="Arial"/>
          <w:b/>
          <w:bCs/>
          <w:sz w:val="24"/>
          <w:szCs w:val="24"/>
        </w:rPr>
        <w:t>, Thornton River</w:t>
      </w:r>
    </w:p>
    <w:p w14:paraId="3ABEF3F0" w14:textId="736B45CB" w:rsidR="00BF02B1" w:rsidRPr="00CD1E6E" w:rsidRDefault="00BF02B1" w:rsidP="00BF02B1">
      <w:pPr>
        <w:spacing w:after="0"/>
        <w:rPr>
          <w:rFonts w:ascii="Arial" w:hAnsi="Arial" w:cs="Arial"/>
          <w:sz w:val="24"/>
          <w:szCs w:val="24"/>
        </w:rPr>
      </w:pPr>
      <w:r w:rsidRPr="00CD1E6E">
        <w:rPr>
          <w:rFonts w:ascii="Arial" w:hAnsi="Arial" w:cs="Arial"/>
          <w:sz w:val="24"/>
          <w:szCs w:val="24"/>
        </w:rPr>
        <w:t>Polished block</w:t>
      </w:r>
    </w:p>
    <w:p w14:paraId="7561730E" w14:textId="4B258F72" w:rsidR="00BF02B1" w:rsidRPr="00CD1E6E" w:rsidRDefault="00BF02B1" w:rsidP="00BF02B1">
      <w:pPr>
        <w:spacing w:after="0"/>
        <w:rPr>
          <w:rFonts w:ascii="Arial" w:hAnsi="Arial" w:cs="Arial"/>
          <w:sz w:val="24"/>
          <w:szCs w:val="24"/>
        </w:rPr>
      </w:pPr>
      <w:r w:rsidRPr="00CD1E6E">
        <w:rPr>
          <w:rFonts w:ascii="Arial" w:hAnsi="Arial" w:cs="Arial"/>
          <w:sz w:val="24"/>
          <w:szCs w:val="24"/>
        </w:rPr>
        <w:t>56 analyses done from six grains</w:t>
      </w:r>
    </w:p>
    <w:p w14:paraId="7AFCD344" w14:textId="0B487A45" w:rsidR="00BF02B1" w:rsidRPr="00CD1E6E" w:rsidRDefault="00BF02B1" w:rsidP="00BF02B1">
      <w:pPr>
        <w:spacing w:after="0"/>
        <w:rPr>
          <w:rFonts w:ascii="Arial" w:hAnsi="Arial" w:cs="Arial"/>
          <w:sz w:val="24"/>
          <w:szCs w:val="24"/>
        </w:rPr>
      </w:pPr>
      <w:r w:rsidRPr="00CD1E6E">
        <w:rPr>
          <w:rFonts w:ascii="Arial" w:hAnsi="Arial" w:cs="Arial"/>
          <w:sz w:val="24"/>
          <w:szCs w:val="24"/>
        </w:rPr>
        <w:t>10 analyses rejected, 9 with low totals and another with 3.15% Si.</w:t>
      </w:r>
    </w:p>
    <w:p w14:paraId="7687683A" w14:textId="6DC2C1AF" w:rsidR="00BF02B1" w:rsidRPr="00CD1E6E" w:rsidRDefault="00BF02B1" w:rsidP="00BF02B1">
      <w:pPr>
        <w:spacing w:after="0"/>
        <w:rPr>
          <w:rFonts w:ascii="Arial" w:hAnsi="Arial" w:cs="Arial"/>
          <w:sz w:val="24"/>
          <w:szCs w:val="24"/>
        </w:rPr>
      </w:pPr>
      <w:r w:rsidRPr="00CD1E6E">
        <w:rPr>
          <w:rFonts w:ascii="Arial" w:hAnsi="Arial" w:cs="Arial"/>
          <w:sz w:val="24"/>
          <w:szCs w:val="24"/>
        </w:rPr>
        <w:t>Remaining 46 analyses range in apparent age from 387 Ma to 1444 Ma.</w:t>
      </w:r>
    </w:p>
    <w:p w14:paraId="638D4A90" w14:textId="1052C810" w:rsidR="00BF02B1" w:rsidRPr="00CD1E6E" w:rsidRDefault="00BF02B1" w:rsidP="00BF02B1">
      <w:pPr>
        <w:spacing w:after="0"/>
        <w:rPr>
          <w:rFonts w:ascii="Arial" w:hAnsi="Arial" w:cs="Arial"/>
          <w:sz w:val="24"/>
          <w:szCs w:val="24"/>
        </w:rPr>
      </w:pPr>
      <w:r w:rsidRPr="00CD1E6E">
        <w:rPr>
          <w:rFonts w:ascii="Arial" w:hAnsi="Arial" w:cs="Arial"/>
          <w:sz w:val="24"/>
          <w:szCs w:val="24"/>
        </w:rPr>
        <w:t>Median age ~1163 Ma.</w:t>
      </w:r>
    </w:p>
    <w:p w14:paraId="52D1C914" w14:textId="0EFAA0D5" w:rsidR="00BF02B1" w:rsidRPr="00CD1E6E" w:rsidRDefault="00BF02B1" w:rsidP="00BF02B1">
      <w:pPr>
        <w:spacing w:after="0"/>
        <w:rPr>
          <w:rFonts w:ascii="Arial" w:hAnsi="Arial" w:cs="Arial"/>
          <w:sz w:val="24"/>
          <w:szCs w:val="24"/>
        </w:rPr>
      </w:pPr>
      <w:r w:rsidRPr="00CD1E6E">
        <w:rPr>
          <w:rFonts w:ascii="Arial" w:hAnsi="Arial" w:cs="Arial"/>
          <w:sz w:val="24"/>
          <w:szCs w:val="24"/>
        </w:rPr>
        <w:t xml:space="preserve">24 </w:t>
      </w:r>
      <w:r w:rsidR="007232FB" w:rsidRPr="00CD1E6E">
        <w:rPr>
          <w:rFonts w:ascii="Arial" w:hAnsi="Arial" w:cs="Arial"/>
          <w:sz w:val="24"/>
          <w:szCs w:val="24"/>
        </w:rPr>
        <w:t>analyses</w:t>
      </w:r>
      <w:r w:rsidRPr="00CD1E6E">
        <w:rPr>
          <w:rFonts w:ascii="Arial" w:hAnsi="Arial" w:cs="Arial"/>
          <w:sz w:val="24"/>
          <w:szCs w:val="24"/>
        </w:rPr>
        <w:t xml:space="preserve"> between </w:t>
      </w:r>
      <w:r w:rsidR="007232FB" w:rsidRPr="00CD1E6E">
        <w:rPr>
          <w:rFonts w:ascii="Arial" w:hAnsi="Arial" w:cs="Arial"/>
          <w:sz w:val="24"/>
          <w:szCs w:val="24"/>
        </w:rPr>
        <w:t>1137 Ma and 1283 Ma.</w:t>
      </w:r>
    </w:p>
    <w:p w14:paraId="3FF8CF1D" w14:textId="44CE4A16" w:rsidR="007232FB" w:rsidRPr="00CD1E6E" w:rsidRDefault="007232FB" w:rsidP="00BF02B1">
      <w:pPr>
        <w:spacing w:after="0"/>
        <w:rPr>
          <w:rFonts w:ascii="Arial" w:hAnsi="Arial" w:cs="Arial"/>
          <w:sz w:val="24"/>
          <w:szCs w:val="24"/>
        </w:rPr>
      </w:pPr>
      <w:r w:rsidRPr="00CD1E6E">
        <w:rPr>
          <w:rFonts w:ascii="Arial" w:hAnsi="Arial" w:cs="Arial"/>
          <w:sz w:val="24"/>
          <w:szCs w:val="24"/>
        </w:rPr>
        <w:t>“Acceptable” analyses from all six grains.</w:t>
      </w:r>
    </w:p>
    <w:p w14:paraId="16CDDC10" w14:textId="01437A4C" w:rsidR="007232FB" w:rsidRPr="00CD1E6E" w:rsidRDefault="007232FB" w:rsidP="00BF02B1">
      <w:pPr>
        <w:spacing w:after="0"/>
        <w:rPr>
          <w:rFonts w:ascii="Arial" w:hAnsi="Arial" w:cs="Arial"/>
          <w:sz w:val="24"/>
          <w:szCs w:val="24"/>
        </w:rPr>
      </w:pPr>
      <w:r w:rsidRPr="00CD1E6E">
        <w:rPr>
          <w:rFonts w:ascii="Arial" w:hAnsi="Arial" w:cs="Arial"/>
          <w:sz w:val="24"/>
          <w:szCs w:val="24"/>
        </w:rPr>
        <w:t>However, 5 out of 6 analyses with young ages (387-811 Ma) are from grain 4 and have low Th contents (&lt;1%).</w:t>
      </w:r>
    </w:p>
    <w:p w14:paraId="14B7790C" w14:textId="3FB6B65B" w:rsidR="007232FB" w:rsidRPr="00CD1E6E" w:rsidRDefault="007232FB" w:rsidP="00BF02B1">
      <w:pPr>
        <w:spacing w:after="0"/>
        <w:rPr>
          <w:rFonts w:ascii="Arial" w:hAnsi="Arial" w:cs="Arial"/>
          <w:sz w:val="24"/>
          <w:szCs w:val="24"/>
        </w:rPr>
      </w:pPr>
      <w:r w:rsidRPr="00CD1E6E">
        <w:rPr>
          <w:rFonts w:ascii="Arial" w:hAnsi="Arial" w:cs="Arial"/>
          <w:sz w:val="24"/>
          <w:szCs w:val="24"/>
        </w:rPr>
        <w:t xml:space="preserve">Grain 3 is “best” with all eleven analyses “acceptable”, range 1068-1277 Ma, </w:t>
      </w:r>
      <w:r w:rsidRPr="00CD1E6E">
        <w:rPr>
          <w:rFonts w:ascii="Arial" w:hAnsi="Arial" w:cs="Arial"/>
          <w:color w:val="FF0000"/>
          <w:sz w:val="24"/>
          <w:szCs w:val="24"/>
        </w:rPr>
        <w:t>mean 1177Ma</w:t>
      </w:r>
    </w:p>
    <w:p w14:paraId="5F7E8877" w14:textId="19762981" w:rsidR="007232FB" w:rsidRPr="00CD1E6E" w:rsidRDefault="007232FB" w:rsidP="00BF02B1">
      <w:pPr>
        <w:spacing w:after="0"/>
        <w:rPr>
          <w:rFonts w:ascii="Arial" w:hAnsi="Arial" w:cs="Arial"/>
          <w:sz w:val="24"/>
          <w:szCs w:val="24"/>
        </w:rPr>
      </w:pPr>
      <w:r w:rsidRPr="00CD1E6E">
        <w:rPr>
          <w:rFonts w:ascii="Arial" w:hAnsi="Arial" w:cs="Arial"/>
          <w:sz w:val="24"/>
          <w:szCs w:val="24"/>
        </w:rPr>
        <w:t xml:space="preserve">Grain 5 has </w:t>
      </w:r>
      <w:r w:rsidR="0093311A" w:rsidRPr="00CD1E6E">
        <w:rPr>
          <w:rFonts w:ascii="Arial" w:hAnsi="Arial" w:cs="Arial"/>
          <w:sz w:val="24"/>
          <w:szCs w:val="24"/>
        </w:rPr>
        <w:t>nine</w:t>
      </w:r>
      <w:r w:rsidR="00257D48" w:rsidRPr="00CD1E6E">
        <w:rPr>
          <w:rFonts w:ascii="Arial" w:hAnsi="Arial" w:cs="Arial"/>
          <w:sz w:val="24"/>
          <w:szCs w:val="24"/>
        </w:rPr>
        <w:t xml:space="preserve"> acceptable (and 3 rejected) analyses, range 1041-1237 Ma, </w:t>
      </w:r>
      <w:r w:rsidR="00257D48" w:rsidRPr="00CD1E6E">
        <w:rPr>
          <w:rFonts w:ascii="Arial" w:hAnsi="Arial" w:cs="Arial"/>
          <w:color w:val="FF0000"/>
          <w:sz w:val="24"/>
          <w:szCs w:val="24"/>
        </w:rPr>
        <w:t>me</w:t>
      </w:r>
      <w:r w:rsidR="009C7918" w:rsidRPr="00CD1E6E">
        <w:rPr>
          <w:rFonts w:ascii="Arial" w:hAnsi="Arial" w:cs="Arial"/>
          <w:color w:val="FF0000"/>
          <w:sz w:val="24"/>
          <w:szCs w:val="24"/>
        </w:rPr>
        <w:t>a</w:t>
      </w:r>
      <w:r w:rsidR="00257D48" w:rsidRPr="00CD1E6E">
        <w:rPr>
          <w:rFonts w:ascii="Arial" w:hAnsi="Arial" w:cs="Arial"/>
          <w:color w:val="FF0000"/>
          <w:sz w:val="24"/>
          <w:szCs w:val="24"/>
        </w:rPr>
        <w:t>n 1146 Ma</w:t>
      </w:r>
    </w:p>
    <w:p w14:paraId="09E60C1E" w14:textId="023EAA52" w:rsidR="00257D48" w:rsidRPr="00CD1E6E" w:rsidRDefault="00257D48" w:rsidP="00BF02B1">
      <w:pPr>
        <w:spacing w:after="0"/>
        <w:rPr>
          <w:rFonts w:ascii="Arial" w:hAnsi="Arial" w:cs="Arial"/>
          <w:sz w:val="24"/>
          <w:szCs w:val="24"/>
        </w:rPr>
      </w:pPr>
      <w:r w:rsidRPr="00CD1E6E">
        <w:rPr>
          <w:rFonts w:ascii="Arial" w:hAnsi="Arial" w:cs="Arial"/>
          <w:sz w:val="24"/>
          <w:szCs w:val="24"/>
        </w:rPr>
        <w:t xml:space="preserve">Grain 2 has eleven acceptable (and 4 rejected) analyses, 1078-1444Ma, </w:t>
      </w:r>
      <w:r w:rsidRPr="00CD1E6E">
        <w:rPr>
          <w:rFonts w:ascii="Arial" w:hAnsi="Arial" w:cs="Arial"/>
          <w:color w:val="FF0000"/>
          <w:sz w:val="24"/>
          <w:szCs w:val="24"/>
        </w:rPr>
        <w:t>mean 1247 Ma</w:t>
      </w:r>
    </w:p>
    <w:p w14:paraId="3918AEB5" w14:textId="54C570C7" w:rsidR="00257D48" w:rsidRPr="00CD1E6E" w:rsidRDefault="00257D48" w:rsidP="00BF02B1">
      <w:pPr>
        <w:spacing w:after="0"/>
        <w:rPr>
          <w:rFonts w:ascii="Arial" w:hAnsi="Arial" w:cs="Arial"/>
          <w:sz w:val="24"/>
          <w:szCs w:val="24"/>
        </w:rPr>
      </w:pPr>
      <w:r w:rsidRPr="00CD1E6E">
        <w:rPr>
          <w:rFonts w:ascii="Arial" w:hAnsi="Arial" w:cs="Arial"/>
          <w:sz w:val="24"/>
          <w:szCs w:val="24"/>
        </w:rPr>
        <w:t>In grains 5 and 2, rejected analyses have younger apparent ages.</w:t>
      </w:r>
    </w:p>
    <w:p w14:paraId="7A137F67" w14:textId="77777777" w:rsidR="0093311A" w:rsidRPr="00CD1E6E" w:rsidRDefault="0093311A" w:rsidP="00BF02B1">
      <w:pPr>
        <w:spacing w:after="0"/>
        <w:rPr>
          <w:rFonts w:ascii="Arial" w:hAnsi="Arial" w:cs="Arial"/>
          <w:color w:val="FF0000"/>
          <w:sz w:val="24"/>
          <w:szCs w:val="24"/>
        </w:rPr>
      </w:pPr>
      <w:r w:rsidRPr="00CD1E6E">
        <w:rPr>
          <w:rFonts w:ascii="Arial" w:hAnsi="Arial" w:cs="Arial"/>
          <w:sz w:val="24"/>
          <w:szCs w:val="24"/>
        </w:rPr>
        <w:t xml:space="preserve">Age of ~1200 Ma may be slightly too young for detrital grains, may be a </w:t>
      </w:r>
      <w:r w:rsidRPr="00CD1E6E">
        <w:rPr>
          <w:rFonts w:ascii="Arial" w:hAnsi="Arial" w:cs="Arial"/>
          <w:color w:val="FF0000"/>
          <w:sz w:val="24"/>
          <w:szCs w:val="24"/>
        </w:rPr>
        <w:t>metamorphic age.</w:t>
      </w:r>
    </w:p>
    <w:p w14:paraId="35847742" w14:textId="49FC331C" w:rsidR="0093311A" w:rsidRPr="00CD1E6E" w:rsidRDefault="0093311A" w:rsidP="00BF02B1">
      <w:pPr>
        <w:spacing w:after="0"/>
        <w:rPr>
          <w:rFonts w:ascii="Arial" w:hAnsi="Arial" w:cs="Arial"/>
          <w:sz w:val="24"/>
          <w:szCs w:val="24"/>
        </w:rPr>
      </w:pPr>
      <w:r w:rsidRPr="00CD1E6E">
        <w:rPr>
          <w:rFonts w:ascii="Arial" w:hAnsi="Arial" w:cs="Arial"/>
          <w:sz w:val="24"/>
          <w:szCs w:val="24"/>
        </w:rPr>
        <w:t xml:space="preserve">Need to critically look at grain morphology. </w:t>
      </w:r>
    </w:p>
    <w:p w14:paraId="6B418958" w14:textId="4C3EDC72" w:rsidR="00B40E18" w:rsidRPr="00CD1E6E" w:rsidRDefault="00B40E18" w:rsidP="00BF02B1">
      <w:pPr>
        <w:spacing w:after="0"/>
        <w:rPr>
          <w:rFonts w:ascii="Arial" w:hAnsi="Arial" w:cs="Arial"/>
          <w:sz w:val="24"/>
          <w:szCs w:val="24"/>
        </w:rPr>
      </w:pPr>
    </w:p>
    <w:p w14:paraId="4F56E85F" w14:textId="77777777" w:rsidR="00B40E18" w:rsidRPr="00CD1E6E" w:rsidRDefault="00B40E18" w:rsidP="00B40E18">
      <w:pPr>
        <w:spacing w:after="120"/>
        <w:rPr>
          <w:rFonts w:ascii="Arial" w:hAnsi="Arial" w:cs="Arial"/>
          <w:b/>
          <w:bCs/>
          <w:sz w:val="24"/>
          <w:szCs w:val="24"/>
        </w:rPr>
      </w:pPr>
      <w:r w:rsidRPr="00CD1E6E">
        <w:rPr>
          <w:rFonts w:ascii="Arial" w:hAnsi="Arial" w:cs="Arial"/>
          <w:b/>
          <w:bCs/>
          <w:sz w:val="24"/>
          <w:szCs w:val="24"/>
        </w:rPr>
        <w:t>C119137- Andalusite schist, Thornton River</w:t>
      </w:r>
    </w:p>
    <w:p w14:paraId="541D6C70" w14:textId="77777777" w:rsidR="00B40E18" w:rsidRPr="00CD1E6E" w:rsidRDefault="00B40E18" w:rsidP="00B40E18">
      <w:pPr>
        <w:spacing w:after="0"/>
        <w:rPr>
          <w:rFonts w:ascii="Arial" w:hAnsi="Arial" w:cs="Arial"/>
          <w:sz w:val="24"/>
          <w:szCs w:val="24"/>
        </w:rPr>
      </w:pPr>
      <w:r w:rsidRPr="00CD1E6E">
        <w:rPr>
          <w:rFonts w:ascii="Arial" w:hAnsi="Arial" w:cs="Arial"/>
          <w:sz w:val="24"/>
          <w:szCs w:val="24"/>
        </w:rPr>
        <w:t>Polished thin section</w:t>
      </w:r>
    </w:p>
    <w:p w14:paraId="07D5DC0F" w14:textId="5F597C12" w:rsidR="00B40E18" w:rsidRPr="00CD1E6E" w:rsidRDefault="00B40E18" w:rsidP="00B40E18">
      <w:pPr>
        <w:spacing w:after="0"/>
        <w:rPr>
          <w:rFonts w:ascii="Arial" w:hAnsi="Arial" w:cs="Arial"/>
          <w:sz w:val="24"/>
          <w:szCs w:val="24"/>
        </w:rPr>
      </w:pPr>
      <w:r w:rsidRPr="00CD1E6E">
        <w:rPr>
          <w:rFonts w:ascii="Arial" w:hAnsi="Arial" w:cs="Arial"/>
          <w:sz w:val="24"/>
          <w:szCs w:val="24"/>
        </w:rPr>
        <w:t>78 analyses done from 10 grains</w:t>
      </w:r>
    </w:p>
    <w:p w14:paraId="06F9AE69" w14:textId="3E3CDAC8" w:rsidR="00B40E18" w:rsidRPr="00CD1E6E" w:rsidRDefault="00B40E18" w:rsidP="00B40E18">
      <w:pPr>
        <w:spacing w:after="0"/>
        <w:rPr>
          <w:rFonts w:ascii="Arial" w:hAnsi="Arial" w:cs="Arial"/>
          <w:sz w:val="24"/>
          <w:szCs w:val="24"/>
        </w:rPr>
      </w:pPr>
      <w:r w:rsidRPr="00CD1E6E">
        <w:rPr>
          <w:rFonts w:ascii="Arial" w:hAnsi="Arial" w:cs="Arial"/>
          <w:sz w:val="24"/>
          <w:szCs w:val="24"/>
        </w:rPr>
        <w:t xml:space="preserve">Only one analysis rejected due to </w:t>
      </w:r>
      <w:r w:rsidR="00137384" w:rsidRPr="00CD1E6E">
        <w:rPr>
          <w:rFonts w:ascii="Arial" w:hAnsi="Arial" w:cs="Arial"/>
          <w:sz w:val="24"/>
          <w:szCs w:val="24"/>
        </w:rPr>
        <w:t>3.61% Si</w:t>
      </w:r>
    </w:p>
    <w:p w14:paraId="3FA20D43" w14:textId="14238F5A" w:rsidR="00137384" w:rsidRPr="00CD1E6E" w:rsidRDefault="00137384" w:rsidP="00B40E18">
      <w:pPr>
        <w:spacing w:after="0"/>
        <w:rPr>
          <w:rFonts w:ascii="Arial" w:hAnsi="Arial" w:cs="Arial"/>
          <w:sz w:val="24"/>
          <w:szCs w:val="24"/>
        </w:rPr>
      </w:pPr>
      <w:r w:rsidRPr="00CD1E6E">
        <w:rPr>
          <w:rFonts w:ascii="Arial" w:hAnsi="Arial" w:cs="Arial"/>
          <w:sz w:val="24"/>
          <w:szCs w:val="24"/>
        </w:rPr>
        <w:t>Totals excellent (97.86-101.83%).</w:t>
      </w:r>
    </w:p>
    <w:p w14:paraId="333F1D41" w14:textId="299A6253" w:rsidR="00137384" w:rsidRPr="00CD1E6E" w:rsidRDefault="00137384" w:rsidP="00B40E18">
      <w:pPr>
        <w:spacing w:after="0"/>
        <w:rPr>
          <w:rFonts w:ascii="Arial" w:hAnsi="Arial" w:cs="Arial"/>
          <w:sz w:val="24"/>
          <w:szCs w:val="24"/>
        </w:rPr>
      </w:pPr>
      <w:r w:rsidRPr="00CD1E6E">
        <w:rPr>
          <w:rFonts w:ascii="Arial" w:hAnsi="Arial" w:cs="Arial"/>
          <w:sz w:val="24"/>
          <w:szCs w:val="24"/>
        </w:rPr>
        <w:t>Th 1.67- 7.91%.</w:t>
      </w:r>
    </w:p>
    <w:p w14:paraId="22BAE172" w14:textId="2859CA67" w:rsidR="00137384" w:rsidRPr="00CD1E6E" w:rsidRDefault="00137384" w:rsidP="00B40E18">
      <w:pPr>
        <w:spacing w:after="0"/>
        <w:rPr>
          <w:rFonts w:ascii="Arial" w:hAnsi="Arial" w:cs="Arial"/>
          <w:sz w:val="24"/>
          <w:szCs w:val="24"/>
        </w:rPr>
      </w:pPr>
      <w:r w:rsidRPr="00CD1E6E">
        <w:rPr>
          <w:rFonts w:ascii="Arial" w:hAnsi="Arial" w:cs="Arial"/>
          <w:sz w:val="24"/>
          <w:szCs w:val="24"/>
        </w:rPr>
        <w:t>Compositions very consistent (</w:t>
      </w:r>
      <w:proofErr w:type="gramStart"/>
      <w:r w:rsidRPr="00CD1E6E">
        <w:rPr>
          <w:rFonts w:ascii="Arial" w:hAnsi="Arial" w:cs="Arial"/>
          <w:sz w:val="24"/>
          <w:szCs w:val="24"/>
        </w:rPr>
        <w:t>e.g.</w:t>
      </w:r>
      <w:proofErr w:type="gramEnd"/>
      <w:r w:rsidRPr="00CD1E6E">
        <w:rPr>
          <w:rFonts w:ascii="Arial" w:hAnsi="Arial" w:cs="Arial"/>
          <w:sz w:val="24"/>
          <w:szCs w:val="24"/>
        </w:rPr>
        <w:t xml:space="preserve"> P 12.52-13.71%; Ce 22.22- 26.02%)</w:t>
      </w:r>
    </w:p>
    <w:p w14:paraId="17B69814" w14:textId="660F540A" w:rsidR="00137384" w:rsidRPr="00CD1E6E" w:rsidRDefault="00137384" w:rsidP="00B40E18">
      <w:pPr>
        <w:spacing w:after="0"/>
        <w:rPr>
          <w:rFonts w:ascii="Arial" w:hAnsi="Arial" w:cs="Arial"/>
          <w:sz w:val="24"/>
          <w:szCs w:val="24"/>
        </w:rPr>
      </w:pPr>
      <w:r w:rsidRPr="00CD1E6E">
        <w:rPr>
          <w:rFonts w:ascii="Arial" w:hAnsi="Arial" w:cs="Arial"/>
          <w:sz w:val="24"/>
          <w:szCs w:val="24"/>
        </w:rPr>
        <w:t>Grain 1</w:t>
      </w:r>
      <w:r w:rsidRPr="00CD1E6E">
        <w:rPr>
          <w:rFonts w:ascii="Arial" w:hAnsi="Arial" w:cs="Arial"/>
          <w:sz w:val="24"/>
          <w:szCs w:val="24"/>
        </w:rPr>
        <w:tab/>
      </w:r>
      <w:r w:rsidRPr="00CD1E6E">
        <w:rPr>
          <w:rFonts w:ascii="Arial" w:hAnsi="Arial" w:cs="Arial"/>
          <w:sz w:val="24"/>
          <w:szCs w:val="24"/>
        </w:rPr>
        <w:tab/>
        <w:t>6 analyses</w:t>
      </w:r>
      <w:r w:rsidRPr="00CD1E6E">
        <w:rPr>
          <w:rFonts w:ascii="Arial" w:hAnsi="Arial" w:cs="Arial"/>
          <w:sz w:val="24"/>
          <w:szCs w:val="24"/>
        </w:rPr>
        <w:tab/>
      </w:r>
      <w:r w:rsidR="002446A9" w:rsidRPr="00CD1E6E">
        <w:rPr>
          <w:rFonts w:ascii="Arial" w:hAnsi="Arial" w:cs="Arial"/>
          <w:sz w:val="24"/>
          <w:szCs w:val="24"/>
        </w:rPr>
        <w:t>1045-1147 Ma</w:t>
      </w:r>
      <w:r w:rsidR="002446A9" w:rsidRPr="00CD1E6E">
        <w:rPr>
          <w:rFonts w:ascii="Arial" w:hAnsi="Arial" w:cs="Arial"/>
          <w:sz w:val="24"/>
          <w:szCs w:val="24"/>
        </w:rPr>
        <w:tab/>
      </w:r>
      <w:r w:rsidR="002446A9" w:rsidRPr="00CD1E6E">
        <w:rPr>
          <w:rFonts w:ascii="Arial" w:hAnsi="Arial" w:cs="Arial"/>
          <w:sz w:val="24"/>
          <w:szCs w:val="24"/>
        </w:rPr>
        <w:tab/>
        <w:t>mean 1093 +-32 Ma</w:t>
      </w:r>
    </w:p>
    <w:p w14:paraId="7517E6C3" w14:textId="6BCDD7D3" w:rsidR="002446A9" w:rsidRPr="00CD1E6E" w:rsidRDefault="002446A9" w:rsidP="00B40E18">
      <w:pPr>
        <w:spacing w:after="0"/>
        <w:rPr>
          <w:rFonts w:ascii="Arial" w:hAnsi="Arial" w:cs="Arial"/>
          <w:sz w:val="24"/>
          <w:szCs w:val="24"/>
        </w:rPr>
      </w:pPr>
      <w:r w:rsidRPr="00CD1E6E">
        <w:rPr>
          <w:rFonts w:ascii="Arial" w:hAnsi="Arial" w:cs="Arial"/>
          <w:sz w:val="24"/>
          <w:szCs w:val="24"/>
        </w:rPr>
        <w:t xml:space="preserve">Grain 2 </w:t>
      </w:r>
      <w:r w:rsidRPr="00CD1E6E">
        <w:rPr>
          <w:rFonts w:ascii="Arial" w:hAnsi="Arial" w:cs="Arial"/>
          <w:sz w:val="24"/>
          <w:szCs w:val="24"/>
        </w:rPr>
        <w:tab/>
        <w:t>5 analyses</w:t>
      </w:r>
      <w:r w:rsidRPr="00CD1E6E">
        <w:rPr>
          <w:rFonts w:ascii="Arial" w:hAnsi="Arial" w:cs="Arial"/>
          <w:sz w:val="24"/>
          <w:szCs w:val="24"/>
        </w:rPr>
        <w:tab/>
        <w:t xml:space="preserve">1078-1124 Ma </w:t>
      </w:r>
      <w:r w:rsidRPr="00CD1E6E">
        <w:rPr>
          <w:rFonts w:ascii="Arial" w:hAnsi="Arial" w:cs="Arial"/>
          <w:sz w:val="24"/>
          <w:szCs w:val="24"/>
        </w:rPr>
        <w:tab/>
        <w:t>mean 1091 +-18 Ma</w:t>
      </w:r>
    </w:p>
    <w:p w14:paraId="52DDA21A" w14:textId="6102B980" w:rsidR="002446A9" w:rsidRPr="00CD1E6E" w:rsidRDefault="002446A9" w:rsidP="00B40E18">
      <w:pPr>
        <w:spacing w:after="0"/>
        <w:rPr>
          <w:rFonts w:ascii="Arial" w:hAnsi="Arial" w:cs="Arial"/>
          <w:sz w:val="24"/>
          <w:szCs w:val="24"/>
        </w:rPr>
      </w:pPr>
      <w:r w:rsidRPr="00CD1E6E">
        <w:rPr>
          <w:rFonts w:ascii="Arial" w:hAnsi="Arial" w:cs="Arial"/>
          <w:sz w:val="24"/>
          <w:szCs w:val="24"/>
        </w:rPr>
        <w:t>Grain 3</w:t>
      </w:r>
      <w:r w:rsidRPr="00CD1E6E">
        <w:rPr>
          <w:rFonts w:ascii="Arial" w:hAnsi="Arial" w:cs="Arial"/>
          <w:sz w:val="24"/>
          <w:szCs w:val="24"/>
        </w:rPr>
        <w:tab/>
      </w:r>
      <w:r w:rsidRPr="00CD1E6E">
        <w:rPr>
          <w:rFonts w:ascii="Arial" w:hAnsi="Arial" w:cs="Arial"/>
          <w:sz w:val="24"/>
          <w:szCs w:val="24"/>
        </w:rPr>
        <w:tab/>
        <w:t>6 analyses</w:t>
      </w:r>
      <w:r w:rsidRPr="00CD1E6E">
        <w:rPr>
          <w:rFonts w:ascii="Arial" w:hAnsi="Arial" w:cs="Arial"/>
          <w:sz w:val="24"/>
          <w:szCs w:val="24"/>
        </w:rPr>
        <w:tab/>
        <w:t xml:space="preserve">1026-1138 </w:t>
      </w:r>
      <w:r w:rsidR="00743EC0" w:rsidRPr="00CD1E6E">
        <w:rPr>
          <w:rFonts w:ascii="Arial" w:hAnsi="Arial" w:cs="Arial"/>
          <w:sz w:val="24"/>
          <w:szCs w:val="24"/>
        </w:rPr>
        <w:t>M</w:t>
      </w:r>
      <w:r w:rsidRPr="00CD1E6E">
        <w:rPr>
          <w:rFonts w:ascii="Arial" w:hAnsi="Arial" w:cs="Arial"/>
          <w:sz w:val="24"/>
          <w:szCs w:val="24"/>
        </w:rPr>
        <w:t>a</w:t>
      </w:r>
      <w:r w:rsidRPr="00CD1E6E">
        <w:rPr>
          <w:rFonts w:ascii="Arial" w:hAnsi="Arial" w:cs="Arial"/>
          <w:sz w:val="24"/>
          <w:szCs w:val="24"/>
        </w:rPr>
        <w:tab/>
      </w:r>
      <w:r w:rsidRPr="00CD1E6E">
        <w:rPr>
          <w:rFonts w:ascii="Arial" w:hAnsi="Arial" w:cs="Arial"/>
          <w:sz w:val="24"/>
          <w:szCs w:val="24"/>
        </w:rPr>
        <w:tab/>
      </w:r>
      <w:r w:rsidR="00743EC0" w:rsidRPr="00CD1E6E">
        <w:rPr>
          <w:rFonts w:ascii="Arial" w:hAnsi="Arial" w:cs="Arial"/>
          <w:sz w:val="24"/>
          <w:szCs w:val="24"/>
        </w:rPr>
        <w:t>mean 1083 +-34 Ma</w:t>
      </w:r>
    </w:p>
    <w:p w14:paraId="3661BAB9" w14:textId="2BA8C1D8" w:rsidR="00743EC0" w:rsidRPr="00CD1E6E" w:rsidRDefault="00743EC0" w:rsidP="00B40E18">
      <w:pPr>
        <w:spacing w:after="0"/>
        <w:rPr>
          <w:rFonts w:ascii="Arial" w:hAnsi="Arial" w:cs="Arial"/>
          <w:sz w:val="24"/>
          <w:szCs w:val="24"/>
        </w:rPr>
      </w:pPr>
      <w:r w:rsidRPr="00CD1E6E">
        <w:rPr>
          <w:rFonts w:ascii="Arial" w:hAnsi="Arial" w:cs="Arial"/>
          <w:sz w:val="24"/>
          <w:szCs w:val="24"/>
        </w:rPr>
        <w:t>Grain 4</w:t>
      </w:r>
      <w:r w:rsidRPr="00CD1E6E">
        <w:rPr>
          <w:rFonts w:ascii="Arial" w:hAnsi="Arial" w:cs="Arial"/>
          <w:sz w:val="24"/>
          <w:szCs w:val="24"/>
        </w:rPr>
        <w:tab/>
      </w:r>
      <w:r w:rsidRPr="00CD1E6E">
        <w:rPr>
          <w:rFonts w:ascii="Arial" w:hAnsi="Arial" w:cs="Arial"/>
          <w:sz w:val="24"/>
          <w:szCs w:val="24"/>
        </w:rPr>
        <w:tab/>
        <w:t>8 analyses</w:t>
      </w:r>
      <w:r w:rsidRPr="00CD1E6E">
        <w:rPr>
          <w:rFonts w:ascii="Arial" w:hAnsi="Arial" w:cs="Arial"/>
          <w:sz w:val="24"/>
          <w:szCs w:val="24"/>
        </w:rPr>
        <w:tab/>
        <w:t>1037-1155 Ma</w:t>
      </w:r>
      <w:r w:rsidRPr="00CD1E6E">
        <w:rPr>
          <w:rFonts w:ascii="Arial" w:hAnsi="Arial" w:cs="Arial"/>
          <w:sz w:val="24"/>
          <w:szCs w:val="24"/>
        </w:rPr>
        <w:tab/>
      </w:r>
      <w:r w:rsidRPr="00CD1E6E">
        <w:rPr>
          <w:rFonts w:ascii="Arial" w:hAnsi="Arial" w:cs="Arial"/>
          <w:sz w:val="24"/>
          <w:szCs w:val="24"/>
        </w:rPr>
        <w:tab/>
        <w:t>mean 1090 +-33 Ma</w:t>
      </w:r>
    </w:p>
    <w:p w14:paraId="0421401B" w14:textId="69E4BEBE" w:rsidR="00743EC0" w:rsidRPr="00CD1E6E" w:rsidRDefault="00743EC0" w:rsidP="00B40E18">
      <w:pPr>
        <w:spacing w:after="0"/>
        <w:rPr>
          <w:rFonts w:ascii="Arial" w:hAnsi="Arial" w:cs="Arial"/>
          <w:sz w:val="24"/>
          <w:szCs w:val="24"/>
        </w:rPr>
      </w:pPr>
      <w:r w:rsidRPr="00CD1E6E">
        <w:rPr>
          <w:rFonts w:ascii="Arial" w:hAnsi="Arial" w:cs="Arial"/>
          <w:sz w:val="24"/>
          <w:szCs w:val="24"/>
        </w:rPr>
        <w:t>Grain 5</w:t>
      </w:r>
      <w:r w:rsidRPr="00CD1E6E">
        <w:rPr>
          <w:rFonts w:ascii="Arial" w:hAnsi="Arial" w:cs="Arial"/>
          <w:sz w:val="24"/>
          <w:szCs w:val="24"/>
        </w:rPr>
        <w:tab/>
      </w:r>
      <w:r w:rsidRPr="00CD1E6E">
        <w:rPr>
          <w:rFonts w:ascii="Arial" w:hAnsi="Arial" w:cs="Arial"/>
          <w:sz w:val="24"/>
          <w:szCs w:val="24"/>
        </w:rPr>
        <w:tab/>
        <w:t>6 analyses</w:t>
      </w:r>
      <w:r w:rsidRPr="00CD1E6E">
        <w:rPr>
          <w:rFonts w:ascii="Arial" w:hAnsi="Arial" w:cs="Arial"/>
          <w:sz w:val="24"/>
          <w:szCs w:val="24"/>
        </w:rPr>
        <w:tab/>
        <w:t>1063-1125 Ma</w:t>
      </w:r>
      <w:r w:rsidRPr="00CD1E6E">
        <w:rPr>
          <w:rFonts w:ascii="Arial" w:hAnsi="Arial" w:cs="Arial"/>
          <w:sz w:val="24"/>
          <w:szCs w:val="24"/>
        </w:rPr>
        <w:tab/>
      </w:r>
      <w:r w:rsidRPr="00CD1E6E">
        <w:rPr>
          <w:rFonts w:ascii="Arial" w:hAnsi="Arial" w:cs="Arial"/>
          <w:sz w:val="24"/>
          <w:szCs w:val="24"/>
        </w:rPr>
        <w:tab/>
        <w:t>mean 1081 +-21 Ma</w:t>
      </w:r>
    </w:p>
    <w:p w14:paraId="07766D52" w14:textId="65E5BC45" w:rsidR="00743EC0" w:rsidRPr="00CD1E6E" w:rsidRDefault="00743EC0" w:rsidP="00B40E18">
      <w:pPr>
        <w:spacing w:after="0"/>
        <w:rPr>
          <w:rFonts w:ascii="Arial" w:hAnsi="Arial" w:cs="Arial"/>
          <w:sz w:val="24"/>
          <w:szCs w:val="24"/>
        </w:rPr>
      </w:pPr>
      <w:r w:rsidRPr="00CD1E6E">
        <w:rPr>
          <w:rFonts w:ascii="Arial" w:hAnsi="Arial" w:cs="Arial"/>
          <w:sz w:val="24"/>
          <w:szCs w:val="24"/>
        </w:rPr>
        <w:t>Grain 6</w:t>
      </w:r>
      <w:r w:rsidRPr="00CD1E6E">
        <w:rPr>
          <w:rFonts w:ascii="Arial" w:hAnsi="Arial" w:cs="Arial"/>
          <w:sz w:val="24"/>
          <w:szCs w:val="24"/>
        </w:rPr>
        <w:tab/>
      </w:r>
      <w:r w:rsidRPr="00CD1E6E">
        <w:rPr>
          <w:rFonts w:ascii="Arial" w:hAnsi="Arial" w:cs="Arial"/>
          <w:sz w:val="24"/>
          <w:szCs w:val="24"/>
        </w:rPr>
        <w:tab/>
        <w:t>9 analyses</w:t>
      </w:r>
      <w:r w:rsidRPr="00CD1E6E">
        <w:rPr>
          <w:rFonts w:ascii="Arial" w:hAnsi="Arial" w:cs="Arial"/>
          <w:sz w:val="24"/>
          <w:szCs w:val="24"/>
        </w:rPr>
        <w:tab/>
        <w:t>1034-1175 Ma</w:t>
      </w:r>
      <w:r w:rsidRPr="00CD1E6E">
        <w:rPr>
          <w:rFonts w:ascii="Arial" w:hAnsi="Arial" w:cs="Arial"/>
          <w:sz w:val="24"/>
          <w:szCs w:val="24"/>
        </w:rPr>
        <w:tab/>
      </w:r>
      <w:r w:rsidRPr="00CD1E6E">
        <w:rPr>
          <w:rFonts w:ascii="Arial" w:hAnsi="Arial" w:cs="Arial"/>
          <w:sz w:val="24"/>
          <w:szCs w:val="24"/>
        </w:rPr>
        <w:tab/>
        <w:t>mean 1105 +-39 Ma</w:t>
      </w:r>
    </w:p>
    <w:p w14:paraId="397480A4" w14:textId="6D02261A" w:rsidR="0020014F" w:rsidRPr="00CD1E6E" w:rsidRDefault="0020014F" w:rsidP="00B40E18">
      <w:pPr>
        <w:spacing w:after="0"/>
        <w:rPr>
          <w:rFonts w:ascii="Arial" w:hAnsi="Arial" w:cs="Arial"/>
          <w:sz w:val="24"/>
          <w:szCs w:val="24"/>
        </w:rPr>
      </w:pPr>
      <w:r w:rsidRPr="00CD1E6E">
        <w:rPr>
          <w:rFonts w:ascii="Arial" w:hAnsi="Arial" w:cs="Arial"/>
          <w:sz w:val="24"/>
          <w:szCs w:val="24"/>
        </w:rPr>
        <w:t>Grain 7</w:t>
      </w:r>
      <w:r w:rsidRPr="00CD1E6E">
        <w:rPr>
          <w:rFonts w:ascii="Arial" w:hAnsi="Arial" w:cs="Arial"/>
          <w:sz w:val="24"/>
          <w:szCs w:val="24"/>
        </w:rPr>
        <w:tab/>
      </w:r>
      <w:r w:rsidRPr="00CD1E6E">
        <w:rPr>
          <w:rFonts w:ascii="Arial" w:hAnsi="Arial" w:cs="Arial"/>
          <w:sz w:val="24"/>
          <w:szCs w:val="24"/>
        </w:rPr>
        <w:tab/>
        <w:t>8 analyses</w:t>
      </w:r>
      <w:r w:rsidRPr="00CD1E6E">
        <w:rPr>
          <w:rFonts w:ascii="Arial" w:hAnsi="Arial" w:cs="Arial"/>
          <w:sz w:val="24"/>
          <w:szCs w:val="24"/>
        </w:rPr>
        <w:tab/>
        <w:t>1028-1182 Ma</w:t>
      </w:r>
      <w:r w:rsidRPr="00CD1E6E">
        <w:rPr>
          <w:rFonts w:ascii="Arial" w:hAnsi="Arial" w:cs="Arial"/>
          <w:sz w:val="24"/>
          <w:szCs w:val="24"/>
        </w:rPr>
        <w:tab/>
      </w:r>
      <w:r w:rsidRPr="00CD1E6E">
        <w:rPr>
          <w:rFonts w:ascii="Arial" w:hAnsi="Arial" w:cs="Arial"/>
          <w:sz w:val="24"/>
          <w:szCs w:val="24"/>
        </w:rPr>
        <w:tab/>
        <w:t>mean 1106 +-50 Ma</w:t>
      </w:r>
    </w:p>
    <w:p w14:paraId="067CA15E" w14:textId="6D8F2392" w:rsidR="0020014F" w:rsidRPr="00CD1E6E" w:rsidRDefault="0020014F" w:rsidP="00B40E18">
      <w:pPr>
        <w:spacing w:after="0"/>
        <w:rPr>
          <w:rFonts w:ascii="Arial" w:hAnsi="Arial" w:cs="Arial"/>
          <w:sz w:val="24"/>
          <w:szCs w:val="24"/>
        </w:rPr>
      </w:pPr>
      <w:r w:rsidRPr="00CD1E6E">
        <w:rPr>
          <w:rFonts w:ascii="Arial" w:hAnsi="Arial" w:cs="Arial"/>
          <w:sz w:val="24"/>
          <w:szCs w:val="24"/>
        </w:rPr>
        <w:t>Grain 8</w:t>
      </w:r>
      <w:r w:rsidRPr="00CD1E6E">
        <w:rPr>
          <w:rFonts w:ascii="Arial" w:hAnsi="Arial" w:cs="Arial"/>
          <w:sz w:val="24"/>
          <w:szCs w:val="24"/>
        </w:rPr>
        <w:tab/>
      </w:r>
      <w:r w:rsidRPr="00CD1E6E">
        <w:rPr>
          <w:rFonts w:ascii="Arial" w:hAnsi="Arial" w:cs="Arial"/>
          <w:sz w:val="24"/>
          <w:szCs w:val="24"/>
        </w:rPr>
        <w:tab/>
        <w:t>12 analyses</w:t>
      </w:r>
      <w:r w:rsidRPr="00CD1E6E">
        <w:rPr>
          <w:rFonts w:ascii="Arial" w:hAnsi="Arial" w:cs="Arial"/>
          <w:sz w:val="24"/>
          <w:szCs w:val="24"/>
        </w:rPr>
        <w:tab/>
        <w:t>1059-1134 Ma</w:t>
      </w:r>
      <w:r w:rsidRPr="00CD1E6E">
        <w:rPr>
          <w:rFonts w:ascii="Arial" w:hAnsi="Arial" w:cs="Arial"/>
          <w:sz w:val="24"/>
          <w:szCs w:val="24"/>
        </w:rPr>
        <w:tab/>
      </w:r>
      <w:r w:rsidRPr="00CD1E6E">
        <w:rPr>
          <w:rFonts w:ascii="Arial" w:hAnsi="Arial" w:cs="Arial"/>
          <w:sz w:val="24"/>
          <w:szCs w:val="24"/>
        </w:rPr>
        <w:tab/>
        <w:t>mean 1100 +-22 Ma</w:t>
      </w:r>
    </w:p>
    <w:p w14:paraId="27547E18" w14:textId="33E1268D" w:rsidR="00DA3B41" w:rsidRPr="00CD1E6E" w:rsidRDefault="00DA3B41" w:rsidP="00B40E18">
      <w:pPr>
        <w:spacing w:after="0"/>
        <w:rPr>
          <w:rFonts w:ascii="Arial" w:hAnsi="Arial" w:cs="Arial"/>
          <w:sz w:val="24"/>
          <w:szCs w:val="24"/>
        </w:rPr>
      </w:pPr>
      <w:r w:rsidRPr="00CD1E6E">
        <w:rPr>
          <w:rFonts w:ascii="Arial" w:hAnsi="Arial" w:cs="Arial"/>
          <w:sz w:val="24"/>
          <w:szCs w:val="24"/>
        </w:rPr>
        <w:t>Grain 9</w:t>
      </w:r>
      <w:r w:rsidRPr="00CD1E6E">
        <w:rPr>
          <w:rFonts w:ascii="Arial" w:hAnsi="Arial" w:cs="Arial"/>
          <w:sz w:val="24"/>
          <w:szCs w:val="24"/>
        </w:rPr>
        <w:tab/>
      </w:r>
      <w:r w:rsidRPr="00CD1E6E">
        <w:rPr>
          <w:rFonts w:ascii="Arial" w:hAnsi="Arial" w:cs="Arial"/>
          <w:sz w:val="24"/>
          <w:szCs w:val="24"/>
        </w:rPr>
        <w:tab/>
        <w:t>5 analyses</w:t>
      </w:r>
      <w:r w:rsidRPr="00CD1E6E">
        <w:rPr>
          <w:rFonts w:ascii="Arial" w:hAnsi="Arial" w:cs="Arial"/>
          <w:sz w:val="24"/>
          <w:szCs w:val="24"/>
        </w:rPr>
        <w:tab/>
        <w:t>1058-1151 Ma</w:t>
      </w:r>
      <w:r w:rsidRPr="00CD1E6E">
        <w:rPr>
          <w:rFonts w:ascii="Arial" w:hAnsi="Arial" w:cs="Arial"/>
          <w:sz w:val="24"/>
          <w:szCs w:val="24"/>
        </w:rPr>
        <w:tab/>
      </w:r>
      <w:r w:rsidRPr="00CD1E6E">
        <w:rPr>
          <w:rFonts w:ascii="Arial" w:hAnsi="Arial" w:cs="Arial"/>
          <w:sz w:val="24"/>
          <w:szCs w:val="24"/>
        </w:rPr>
        <w:tab/>
        <w:t>mean 1115 +-32 Ma</w:t>
      </w:r>
    </w:p>
    <w:p w14:paraId="6266A326" w14:textId="5F90B25B" w:rsidR="0020014F" w:rsidRPr="00CD1E6E" w:rsidRDefault="0020014F" w:rsidP="00B40E18">
      <w:pPr>
        <w:spacing w:after="0"/>
        <w:rPr>
          <w:rFonts w:ascii="Arial" w:hAnsi="Arial" w:cs="Arial"/>
          <w:sz w:val="24"/>
          <w:szCs w:val="24"/>
        </w:rPr>
      </w:pPr>
      <w:r w:rsidRPr="00CD1E6E">
        <w:rPr>
          <w:rFonts w:ascii="Arial" w:hAnsi="Arial" w:cs="Arial"/>
          <w:sz w:val="24"/>
          <w:szCs w:val="24"/>
        </w:rPr>
        <w:t>Grain 10?</w:t>
      </w:r>
      <w:r w:rsidRPr="00CD1E6E">
        <w:rPr>
          <w:rFonts w:ascii="Arial" w:hAnsi="Arial" w:cs="Arial"/>
          <w:sz w:val="24"/>
          <w:szCs w:val="24"/>
        </w:rPr>
        <w:tab/>
        <w:t>12 analyses</w:t>
      </w:r>
      <w:r w:rsidRPr="00CD1E6E">
        <w:rPr>
          <w:rFonts w:ascii="Arial" w:hAnsi="Arial" w:cs="Arial"/>
          <w:sz w:val="24"/>
          <w:szCs w:val="24"/>
        </w:rPr>
        <w:tab/>
        <w:t>1080-1139 Ma</w:t>
      </w:r>
      <w:r w:rsidRPr="00CD1E6E">
        <w:rPr>
          <w:rFonts w:ascii="Arial" w:hAnsi="Arial" w:cs="Arial"/>
          <w:sz w:val="24"/>
          <w:szCs w:val="24"/>
        </w:rPr>
        <w:tab/>
      </w:r>
      <w:r w:rsidRPr="00CD1E6E">
        <w:rPr>
          <w:rFonts w:ascii="Arial" w:hAnsi="Arial" w:cs="Arial"/>
          <w:sz w:val="24"/>
          <w:szCs w:val="24"/>
        </w:rPr>
        <w:tab/>
        <w:t>mean 1114 +-18 Ma</w:t>
      </w:r>
    </w:p>
    <w:p w14:paraId="4D1743AB" w14:textId="6C513F8A" w:rsidR="00DA3B41" w:rsidRPr="00CD1E6E" w:rsidRDefault="00DA3B41" w:rsidP="00B40E18">
      <w:pPr>
        <w:spacing w:after="0"/>
        <w:rPr>
          <w:rFonts w:ascii="Arial" w:hAnsi="Arial" w:cs="Arial"/>
          <w:sz w:val="24"/>
          <w:szCs w:val="24"/>
        </w:rPr>
      </w:pPr>
      <w:r w:rsidRPr="00CD1E6E">
        <w:rPr>
          <w:rFonts w:ascii="Arial" w:hAnsi="Arial" w:cs="Arial"/>
          <w:sz w:val="24"/>
          <w:szCs w:val="24"/>
        </w:rPr>
        <w:t>Assuming a single population:</w:t>
      </w:r>
    </w:p>
    <w:p w14:paraId="255340DF" w14:textId="6522F188" w:rsidR="00DA3B41" w:rsidRPr="00CD1E6E" w:rsidRDefault="00DA3B41" w:rsidP="00B40E18">
      <w:pPr>
        <w:spacing w:after="0"/>
        <w:rPr>
          <w:rFonts w:ascii="Arial" w:hAnsi="Arial" w:cs="Arial"/>
          <w:b/>
          <w:bCs/>
          <w:sz w:val="24"/>
          <w:szCs w:val="24"/>
        </w:rPr>
      </w:pPr>
      <w:r w:rsidRPr="00CD1E6E">
        <w:rPr>
          <w:rFonts w:ascii="Arial" w:hAnsi="Arial" w:cs="Arial"/>
          <w:sz w:val="24"/>
          <w:szCs w:val="24"/>
        </w:rPr>
        <w:tab/>
      </w:r>
      <w:r w:rsidRPr="00CD1E6E">
        <w:rPr>
          <w:rFonts w:ascii="Arial" w:hAnsi="Arial" w:cs="Arial"/>
          <w:sz w:val="24"/>
          <w:szCs w:val="24"/>
        </w:rPr>
        <w:tab/>
      </w:r>
      <w:r w:rsidRPr="00CD1E6E">
        <w:rPr>
          <w:rFonts w:ascii="Arial" w:hAnsi="Arial" w:cs="Arial"/>
          <w:b/>
          <w:bCs/>
          <w:sz w:val="24"/>
          <w:szCs w:val="24"/>
        </w:rPr>
        <w:t>77 analyses</w:t>
      </w:r>
      <w:r w:rsidRPr="00CD1E6E">
        <w:rPr>
          <w:rFonts w:ascii="Arial" w:hAnsi="Arial" w:cs="Arial"/>
          <w:b/>
          <w:bCs/>
          <w:sz w:val="24"/>
          <w:szCs w:val="24"/>
        </w:rPr>
        <w:tab/>
        <w:t>1026-1182 Ma</w:t>
      </w:r>
      <w:r w:rsidRPr="00CD1E6E">
        <w:rPr>
          <w:rFonts w:ascii="Arial" w:hAnsi="Arial" w:cs="Arial"/>
          <w:b/>
          <w:bCs/>
          <w:sz w:val="24"/>
          <w:szCs w:val="24"/>
        </w:rPr>
        <w:tab/>
      </w:r>
      <w:r w:rsidRPr="00CD1E6E">
        <w:rPr>
          <w:rFonts w:ascii="Arial" w:hAnsi="Arial" w:cs="Arial"/>
          <w:b/>
          <w:bCs/>
          <w:sz w:val="24"/>
          <w:szCs w:val="24"/>
        </w:rPr>
        <w:tab/>
        <w:t>mean 1099.6 +-33.0 Ma</w:t>
      </w:r>
    </w:p>
    <w:p w14:paraId="0898ED0A" w14:textId="5B6B9351" w:rsidR="009C7918" w:rsidRPr="00CD1E6E" w:rsidRDefault="009C7918" w:rsidP="00B40E18">
      <w:pPr>
        <w:spacing w:after="0"/>
        <w:rPr>
          <w:rFonts w:ascii="Arial" w:hAnsi="Arial" w:cs="Arial"/>
          <w:b/>
          <w:bCs/>
          <w:sz w:val="24"/>
          <w:szCs w:val="24"/>
        </w:rPr>
      </w:pPr>
      <w:r w:rsidRPr="00CD1E6E">
        <w:rPr>
          <w:rFonts w:ascii="Arial" w:hAnsi="Arial" w:cs="Arial"/>
          <w:b/>
          <w:bCs/>
          <w:sz w:val="24"/>
          <w:szCs w:val="24"/>
        </w:rPr>
        <w:tab/>
      </w:r>
      <w:r w:rsidRPr="00CD1E6E">
        <w:rPr>
          <w:rFonts w:ascii="Arial" w:hAnsi="Arial" w:cs="Arial"/>
          <w:b/>
          <w:bCs/>
          <w:sz w:val="24"/>
          <w:szCs w:val="24"/>
        </w:rPr>
        <w:tab/>
      </w:r>
      <w:r w:rsidRPr="00CD1E6E">
        <w:rPr>
          <w:rFonts w:ascii="Arial" w:hAnsi="Arial" w:cs="Arial"/>
          <w:b/>
          <w:bCs/>
          <w:sz w:val="24"/>
          <w:szCs w:val="24"/>
        </w:rPr>
        <w:tab/>
      </w:r>
      <w:r w:rsidRPr="00CD1E6E">
        <w:rPr>
          <w:rFonts w:ascii="Arial" w:hAnsi="Arial" w:cs="Arial"/>
          <w:b/>
          <w:bCs/>
          <w:sz w:val="24"/>
          <w:szCs w:val="24"/>
        </w:rPr>
        <w:tab/>
        <w:t xml:space="preserve">               Mean of the means 1098 Ma</w:t>
      </w:r>
    </w:p>
    <w:p w14:paraId="0E060D37" w14:textId="6FD053A8" w:rsidR="00DA3B41" w:rsidRPr="00CD1E6E" w:rsidRDefault="00DA3B41" w:rsidP="00B40E18">
      <w:pPr>
        <w:spacing w:after="0"/>
        <w:rPr>
          <w:rFonts w:ascii="Arial" w:hAnsi="Arial" w:cs="Arial"/>
          <w:b/>
          <w:bCs/>
          <w:color w:val="FF0000"/>
          <w:sz w:val="24"/>
          <w:szCs w:val="24"/>
        </w:rPr>
      </w:pPr>
      <w:r w:rsidRPr="00CD1E6E">
        <w:rPr>
          <w:rFonts w:ascii="Arial" w:hAnsi="Arial" w:cs="Arial"/>
          <w:b/>
          <w:bCs/>
          <w:color w:val="FF0000"/>
          <w:sz w:val="24"/>
          <w:szCs w:val="24"/>
        </w:rPr>
        <w:t>Ages are too consistent and too young for detrital monazite.</w:t>
      </w:r>
    </w:p>
    <w:p w14:paraId="26263F8E" w14:textId="612ADD34" w:rsidR="00DA3B41" w:rsidRPr="00CD1E6E" w:rsidRDefault="00DA3B41" w:rsidP="00B40E18">
      <w:pPr>
        <w:spacing w:after="0"/>
        <w:rPr>
          <w:rFonts w:ascii="Arial" w:hAnsi="Arial" w:cs="Arial"/>
          <w:b/>
          <w:bCs/>
          <w:color w:val="FF0000"/>
          <w:sz w:val="24"/>
          <w:szCs w:val="24"/>
        </w:rPr>
      </w:pPr>
      <w:r w:rsidRPr="00CD1E6E">
        <w:rPr>
          <w:rFonts w:ascii="Arial" w:hAnsi="Arial" w:cs="Arial"/>
          <w:b/>
          <w:bCs/>
          <w:color w:val="FF0000"/>
          <w:sz w:val="24"/>
          <w:szCs w:val="24"/>
        </w:rPr>
        <w:t xml:space="preserve">Suggests a metamorphic event </w:t>
      </w:r>
      <w:r w:rsidR="00560BDC" w:rsidRPr="00CD1E6E">
        <w:rPr>
          <w:rFonts w:ascii="Arial" w:hAnsi="Arial" w:cs="Arial"/>
          <w:b/>
          <w:bCs/>
          <w:color w:val="FF0000"/>
          <w:sz w:val="24"/>
          <w:szCs w:val="24"/>
        </w:rPr>
        <w:t xml:space="preserve">at ~1100 </w:t>
      </w:r>
      <w:proofErr w:type="spellStart"/>
      <w:r w:rsidR="00560BDC" w:rsidRPr="00CD1E6E">
        <w:rPr>
          <w:rFonts w:ascii="Arial" w:hAnsi="Arial" w:cs="Arial"/>
          <w:b/>
          <w:bCs/>
          <w:color w:val="FF0000"/>
          <w:sz w:val="24"/>
          <w:szCs w:val="24"/>
        </w:rPr>
        <w:t>Ma in</w:t>
      </w:r>
      <w:proofErr w:type="spellEnd"/>
      <w:r w:rsidR="00560BDC" w:rsidRPr="00CD1E6E">
        <w:rPr>
          <w:rFonts w:ascii="Arial" w:hAnsi="Arial" w:cs="Arial"/>
          <w:b/>
          <w:bCs/>
          <w:color w:val="FF0000"/>
          <w:sz w:val="24"/>
          <w:szCs w:val="24"/>
        </w:rPr>
        <w:t xml:space="preserve"> far NW Tasmania.</w:t>
      </w:r>
    </w:p>
    <w:p w14:paraId="55ED7D67" w14:textId="4CF64DC3" w:rsidR="00BF02B1" w:rsidRPr="00CD1E6E" w:rsidRDefault="00DA3B41" w:rsidP="00560BDC">
      <w:pPr>
        <w:spacing w:after="0"/>
        <w:rPr>
          <w:rFonts w:ascii="Arial" w:hAnsi="Arial" w:cs="Arial"/>
          <w:sz w:val="24"/>
          <w:szCs w:val="24"/>
        </w:rPr>
      </w:pPr>
      <w:r w:rsidRPr="00CD1E6E">
        <w:rPr>
          <w:rFonts w:ascii="Arial" w:hAnsi="Arial" w:cs="Arial"/>
          <w:sz w:val="24"/>
          <w:szCs w:val="24"/>
        </w:rPr>
        <w:tab/>
      </w:r>
    </w:p>
    <w:p w14:paraId="20121233" w14:textId="77777777" w:rsidR="00B138FE" w:rsidRPr="00CD1E6E" w:rsidRDefault="00B138FE" w:rsidP="00560BDC">
      <w:pPr>
        <w:spacing w:after="0"/>
        <w:rPr>
          <w:rFonts w:ascii="Arial" w:hAnsi="Arial" w:cs="Arial"/>
          <w:sz w:val="24"/>
          <w:szCs w:val="24"/>
        </w:rPr>
      </w:pPr>
    </w:p>
    <w:p w14:paraId="692D105E" w14:textId="7C677920" w:rsidR="000B49DB" w:rsidRPr="00CD1E6E" w:rsidRDefault="000B49DB" w:rsidP="00C978DC">
      <w:pPr>
        <w:spacing w:after="120"/>
        <w:rPr>
          <w:rFonts w:ascii="Arial" w:hAnsi="Arial" w:cs="Arial"/>
          <w:b/>
          <w:bCs/>
          <w:sz w:val="24"/>
          <w:szCs w:val="24"/>
        </w:rPr>
      </w:pPr>
      <w:r w:rsidRPr="00CD1E6E">
        <w:rPr>
          <w:rFonts w:ascii="Arial" w:hAnsi="Arial" w:cs="Arial"/>
          <w:b/>
          <w:bCs/>
          <w:sz w:val="24"/>
          <w:szCs w:val="24"/>
        </w:rPr>
        <w:t>R018749</w:t>
      </w:r>
      <w:r w:rsidR="00D85AF3" w:rsidRPr="00CD1E6E">
        <w:rPr>
          <w:rFonts w:ascii="Arial" w:hAnsi="Arial" w:cs="Arial"/>
          <w:b/>
          <w:bCs/>
          <w:sz w:val="24"/>
          <w:szCs w:val="24"/>
        </w:rPr>
        <w:t xml:space="preserve"> (OE301)- </w:t>
      </w:r>
      <w:proofErr w:type="spellStart"/>
      <w:r w:rsidR="00D85AF3" w:rsidRPr="00CD1E6E">
        <w:rPr>
          <w:rFonts w:ascii="Arial" w:hAnsi="Arial" w:cs="Arial"/>
          <w:b/>
          <w:bCs/>
          <w:sz w:val="24"/>
          <w:szCs w:val="24"/>
        </w:rPr>
        <w:t>Chloritic</w:t>
      </w:r>
      <w:proofErr w:type="spellEnd"/>
      <w:r w:rsidR="00D85AF3" w:rsidRPr="00CD1E6E">
        <w:rPr>
          <w:rFonts w:ascii="Arial" w:hAnsi="Arial" w:cs="Arial"/>
          <w:b/>
          <w:bCs/>
          <w:sz w:val="24"/>
          <w:szCs w:val="24"/>
        </w:rPr>
        <w:t xml:space="preserve"> schist near Grace Creek prospect, via Temma.</w:t>
      </w:r>
    </w:p>
    <w:p w14:paraId="289EB6F0" w14:textId="635351A7" w:rsidR="00D85AF3" w:rsidRPr="00CD1E6E" w:rsidRDefault="00D85AF3" w:rsidP="00D61838">
      <w:pPr>
        <w:spacing w:after="0"/>
        <w:rPr>
          <w:rFonts w:ascii="Arial" w:hAnsi="Arial" w:cs="Arial"/>
          <w:sz w:val="24"/>
          <w:szCs w:val="24"/>
        </w:rPr>
      </w:pPr>
      <w:r w:rsidRPr="00CD1E6E">
        <w:rPr>
          <w:rFonts w:ascii="Arial" w:hAnsi="Arial" w:cs="Arial"/>
          <w:sz w:val="24"/>
          <w:szCs w:val="24"/>
        </w:rPr>
        <w:t>Polished thin section.</w:t>
      </w:r>
    </w:p>
    <w:p w14:paraId="0E706629" w14:textId="4CDCBBC9" w:rsidR="00D61838" w:rsidRPr="00CD1E6E" w:rsidRDefault="00D61838" w:rsidP="00D61838">
      <w:pPr>
        <w:spacing w:after="0"/>
        <w:rPr>
          <w:rFonts w:ascii="Arial" w:hAnsi="Arial" w:cs="Arial"/>
          <w:sz w:val="24"/>
          <w:szCs w:val="24"/>
        </w:rPr>
      </w:pPr>
      <w:r w:rsidRPr="00CD1E6E">
        <w:rPr>
          <w:rFonts w:ascii="Arial" w:hAnsi="Arial" w:cs="Arial"/>
          <w:sz w:val="24"/>
          <w:szCs w:val="24"/>
        </w:rPr>
        <w:t>Unsuitable sample with only very small and porous possible monazites.</w:t>
      </w:r>
    </w:p>
    <w:p w14:paraId="4B1CEEE7" w14:textId="59CB9E0E" w:rsidR="00D61838" w:rsidRPr="00CD1E6E" w:rsidRDefault="00D61838" w:rsidP="00D61838">
      <w:pPr>
        <w:spacing w:after="0"/>
        <w:rPr>
          <w:rFonts w:ascii="Arial" w:hAnsi="Arial" w:cs="Arial"/>
          <w:sz w:val="24"/>
          <w:szCs w:val="24"/>
        </w:rPr>
      </w:pPr>
      <w:r w:rsidRPr="00CD1E6E">
        <w:rPr>
          <w:rFonts w:ascii="Arial" w:hAnsi="Arial" w:cs="Arial"/>
          <w:sz w:val="24"/>
          <w:szCs w:val="24"/>
        </w:rPr>
        <w:t>Only one analysis done.</w:t>
      </w:r>
    </w:p>
    <w:p w14:paraId="737B5540" w14:textId="35EC6BBE" w:rsidR="00D61838" w:rsidRPr="00CD1E6E" w:rsidRDefault="00D61838" w:rsidP="00D61838">
      <w:pPr>
        <w:spacing w:after="0"/>
        <w:rPr>
          <w:rFonts w:ascii="Arial" w:hAnsi="Arial" w:cs="Arial"/>
          <w:sz w:val="24"/>
          <w:szCs w:val="24"/>
        </w:rPr>
      </w:pPr>
      <w:r w:rsidRPr="00CD1E6E">
        <w:rPr>
          <w:rFonts w:ascii="Arial" w:hAnsi="Arial" w:cs="Arial"/>
          <w:sz w:val="24"/>
          <w:szCs w:val="24"/>
        </w:rPr>
        <w:t xml:space="preserve">Grain is slightly impure with 1.41%Si and 1.18% </w:t>
      </w:r>
      <w:proofErr w:type="gramStart"/>
      <w:r w:rsidRPr="00CD1E6E">
        <w:rPr>
          <w:rFonts w:ascii="Arial" w:hAnsi="Arial" w:cs="Arial"/>
          <w:sz w:val="24"/>
          <w:szCs w:val="24"/>
        </w:rPr>
        <w:t>Fe;</w:t>
      </w:r>
      <w:proofErr w:type="gramEnd"/>
      <w:r w:rsidRPr="00CD1E6E">
        <w:rPr>
          <w:rFonts w:ascii="Arial" w:hAnsi="Arial" w:cs="Arial"/>
          <w:sz w:val="24"/>
          <w:szCs w:val="24"/>
        </w:rPr>
        <w:t xml:space="preserve"> good total (98.50%).</w:t>
      </w:r>
    </w:p>
    <w:p w14:paraId="49EE201B" w14:textId="103B52E0" w:rsidR="00D61838" w:rsidRPr="00CD1E6E" w:rsidRDefault="00D61838" w:rsidP="00D61838">
      <w:pPr>
        <w:spacing w:after="0"/>
        <w:rPr>
          <w:rFonts w:ascii="Arial" w:hAnsi="Arial" w:cs="Arial"/>
          <w:sz w:val="24"/>
          <w:szCs w:val="24"/>
        </w:rPr>
      </w:pPr>
      <w:r w:rsidRPr="00CD1E6E">
        <w:rPr>
          <w:rFonts w:ascii="Arial" w:hAnsi="Arial" w:cs="Arial"/>
          <w:sz w:val="24"/>
          <w:szCs w:val="24"/>
        </w:rPr>
        <w:t>Low Th (1.43%), very low U (198 ppm), very low Pb (244 ppm).</w:t>
      </w:r>
    </w:p>
    <w:p w14:paraId="4EE711EC" w14:textId="60C6D9E5" w:rsidR="00D61838" w:rsidRPr="00CD1E6E" w:rsidRDefault="00D61838" w:rsidP="00D61838">
      <w:pPr>
        <w:spacing w:after="0"/>
        <w:rPr>
          <w:rFonts w:ascii="Arial" w:hAnsi="Arial" w:cs="Arial"/>
          <w:sz w:val="24"/>
          <w:szCs w:val="24"/>
        </w:rPr>
      </w:pPr>
      <w:r w:rsidRPr="00CD1E6E">
        <w:rPr>
          <w:rFonts w:ascii="Arial" w:hAnsi="Arial" w:cs="Arial"/>
          <w:sz w:val="24"/>
          <w:szCs w:val="24"/>
        </w:rPr>
        <w:t xml:space="preserve">Calculated age </w:t>
      </w:r>
      <w:r w:rsidR="00B40E18" w:rsidRPr="00CD1E6E">
        <w:rPr>
          <w:rFonts w:ascii="Arial" w:hAnsi="Arial" w:cs="Arial"/>
          <w:sz w:val="24"/>
          <w:szCs w:val="24"/>
        </w:rPr>
        <w:t>(</w:t>
      </w:r>
      <w:r w:rsidRPr="00CD1E6E">
        <w:rPr>
          <w:rFonts w:ascii="Arial" w:hAnsi="Arial" w:cs="Arial"/>
          <w:sz w:val="24"/>
          <w:szCs w:val="24"/>
        </w:rPr>
        <w:t>365</w:t>
      </w:r>
      <w:r w:rsidR="00B40E18" w:rsidRPr="00CD1E6E">
        <w:rPr>
          <w:rFonts w:ascii="Arial" w:hAnsi="Arial" w:cs="Arial"/>
          <w:sz w:val="24"/>
          <w:szCs w:val="24"/>
        </w:rPr>
        <w:t xml:space="preserve"> </w:t>
      </w:r>
      <w:r w:rsidRPr="00CD1E6E">
        <w:rPr>
          <w:rFonts w:ascii="Arial" w:hAnsi="Arial" w:cs="Arial"/>
          <w:sz w:val="24"/>
          <w:szCs w:val="24"/>
        </w:rPr>
        <w:t>Ma</w:t>
      </w:r>
      <w:r w:rsidR="00B40E18" w:rsidRPr="00CD1E6E">
        <w:rPr>
          <w:rFonts w:ascii="Arial" w:hAnsi="Arial" w:cs="Arial"/>
          <w:sz w:val="24"/>
          <w:szCs w:val="24"/>
        </w:rPr>
        <w:t>)</w:t>
      </w:r>
      <w:r w:rsidRPr="00CD1E6E">
        <w:rPr>
          <w:rFonts w:ascii="Arial" w:hAnsi="Arial" w:cs="Arial"/>
          <w:sz w:val="24"/>
          <w:szCs w:val="24"/>
        </w:rPr>
        <w:t xml:space="preserve"> likely to have large errors.</w:t>
      </w:r>
    </w:p>
    <w:p w14:paraId="47A2141C" w14:textId="18AB6D46" w:rsidR="00872C1F" w:rsidRPr="00CD1E6E" w:rsidRDefault="00872C1F" w:rsidP="00D61838">
      <w:pPr>
        <w:spacing w:after="0"/>
        <w:rPr>
          <w:rFonts w:ascii="Arial" w:hAnsi="Arial" w:cs="Arial"/>
          <w:color w:val="FF0000"/>
          <w:sz w:val="24"/>
          <w:szCs w:val="24"/>
        </w:rPr>
      </w:pPr>
      <w:r w:rsidRPr="00CD1E6E">
        <w:rPr>
          <w:rFonts w:ascii="Arial" w:hAnsi="Arial" w:cs="Arial"/>
          <w:color w:val="FF0000"/>
          <w:sz w:val="24"/>
          <w:szCs w:val="24"/>
        </w:rPr>
        <w:t>No good</w:t>
      </w:r>
    </w:p>
    <w:p w14:paraId="1035D9CE" w14:textId="77777777" w:rsidR="001D403F" w:rsidRPr="00CD1E6E" w:rsidRDefault="001D403F" w:rsidP="00D61838">
      <w:pPr>
        <w:spacing w:after="0"/>
        <w:rPr>
          <w:rFonts w:ascii="Arial" w:hAnsi="Arial" w:cs="Arial"/>
          <w:sz w:val="24"/>
          <w:szCs w:val="24"/>
        </w:rPr>
      </w:pPr>
    </w:p>
    <w:p w14:paraId="1E1A76A7" w14:textId="50E0F928" w:rsidR="000B49DB" w:rsidRPr="00CD1E6E" w:rsidRDefault="000B49DB" w:rsidP="00C978DC">
      <w:pPr>
        <w:spacing w:after="120"/>
        <w:rPr>
          <w:rFonts w:ascii="Arial" w:hAnsi="Arial" w:cs="Arial"/>
          <w:b/>
          <w:bCs/>
          <w:sz w:val="24"/>
          <w:szCs w:val="24"/>
        </w:rPr>
      </w:pPr>
      <w:r w:rsidRPr="00CD1E6E">
        <w:rPr>
          <w:rFonts w:ascii="Arial" w:hAnsi="Arial" w:cs="Arial"/>
          <w:b/>
          <w:bCs/>
          <w:sz w:val="24"/>
          <w:szCs w:val="24"/>
        </w:rPr>
        <w:t>R017089</w:t>
      </w:r>
      <w:r w:rsidR="002E1196" w:rsidRPr="00CD1E6E">
        <w:rPr>
          <w:rFonts w:ascii="Arial" w:hAnsi="Arial" w:cs="Arial"/>
          <w:b/>
          <w:bCs/>
          <w:sz w:val="24"/>
          <w:szCs w:val="24"/>
        </w:rPr>
        <w:t>(</w:t>
      </w:r>
      <w:proofErr w:type="spellStart"/>
      <w:r w:rsidR="002E1196" w:rsidRPr="00CD1E6E">
        <w:rPr>
          <w:rFonts w:ascii="Arial" w:hAnsi="Arial" w:cs="Arial"/>
          <w:b/>
          <w:bCs/>
          <w:sz w:val="24"/>
          <w:szCs w:val="24"/>
        </w:rPr>
        <w:t>i</w:t>
      </w:r>
      <w:proofErr w:type="spellEnd"/>
      <w:r w:rsidR="002E1196" w:rsidRPr="00CD1E6E">
        <w:rPr>
          <w:rFonts w:ascii="Arial" w:hAnsi="Arial" w:cs="Arial"/>
          <w:b/>
          <w:bCs/>
          <w:sz w:val="24"/>
          <w:szCs w:val="24"/>
        </w:rPr>
        <w:t xml:space="preserve">)- Coarse-grained siltstone with </w:t>
      </w:r>
      <w:proofErr w:type="spellStart"/>
      <w:r w:rsidR="002E1196" w:rsidRPr="00CD1E6E">
        <w:rPr>
          <w:rFonts w:ascii="Arial" w:hAnsi="Arial" w:cs="Arial"/>
          <w:b/>
          <w:bCs/>
          <w:sz w:val="24"/>
          <w:szCs w:val="24"/>
        </w:rPr>
        <w:t>porphyroblasts</w:t>
      </w:r>
      <w:proofErr w:type="spellEnd"/>
      <w:r w:rsidR="002E1196" w:rsidRPr="00CD1E6E">
        <w:rPr>
          <w:rFonts w:ascii="Arial" w:hAnsi="Arial" w:cs="Arial"/>
          <w:b/>
          <w:bCs/>
          <w:sz w:val="24"/>
          <w:szCs w:val="24"/>
        </w:rPr>
        <w:t>, Nelson Bay River</w:t>
      </w:r>
    </w:p>
    <w:p w14:paraId="61C3645F" w14:textId="68BD1EFC" w:rsidR="002E1196" w:rsidRPr="00CD1E6E" w:rsidRDefault="002E1196" w:rsidP="002E1196">
      <w:pPr>
        <w:spacing w:after="0"/>
        <w:rPr>
          <w:rFonts w:ascii="Arial" w:hAnsi="Arial" w:cs="Arial"/>
          <w:sz w:val="24"/>
          <w:szCs w:val="24"/>
        </w:rPr>
      </w:pPr>
      <w:r w:rsidRPr="00CD1E6E">
        <w:rPr>
          <w:rFonts w:ascii="Arial" w:hAnsi="Arial" w:cs="Arial"/>
          <w:sz w:val="24"/>
          <w:szCs w:val="24"/>
        </w:rPr>
        <w:t>Polished thin section</w:t>
      </w:r>
      <w:r w:rsidR="00560BDC" w:rsidRPr="00CD1E6E">
        <w:rPr>
          <w:rFonts w:ascii="Arial" w:hAnsi="Arial" w:cs="Arial"/>
          <w:sz w:val="24"/>
          <w:szCs w:val="24"/>
        </w:rPr>
        <w:t>.</w:t>
      </w:r>
    </w:p>
    <w:p w14:paraId="1C002E5D" w14:textId="1A9B0EBA" w:rsidR="002E1196" w:rsidRPr="00CD1E6E" w:rsidRDefault="002E1196" w:rsidP="002E1196">
      <w:pPr>
        <w:spacing w:after="0"/>
        <w:rPr>
          <w:rFonts w:ascii="Arial" w:hAnsi="Arial" w:cs="Arial"/>
          <w:sz w:val="24"/>
          <w:szCs w:val="24"/>
        </w:rPr>
      </w:pPr>
      <w:r w:rsidRPr="00CD1E6E">
        <w:rPr>
          <w:rFonts w:ascii="Arial" w:hAnsi="Arial" w:cs="Arial"/>
          <w:sz w:val="24"/>
          <w:szCs w:val="24"/>
        </w:rPr>
        <w:t>Nine analyses done from three grains.</w:t>
      </w:r>
    </w:p>
    <w:p w14:paraId="4990C764" w14:textId="69D1205E" w:rsidR="002E1196" w:rsidRPr="00CD1E6E" w:rsidRDefault="002E1196" w:rsidP="002E1196">
      <w:pPr>
        <w:spacing w:after="0"/>
        <w:rPr>
          <w:rFonts w:ascii="Arial" w:hAnsi="Arial" w:cs="Arial"/>
          <w:sz w:val="24"/>
          <w:szCs w:val="24"/>
        </w:rPr>
      </w:pPr>
      <w:r w:rsidRPr="00CD1E6E">
        <w:rPr>
          <w:rFonts w:ascii="Arial" w:hAnsi="Arial" w:cs="Arial"/>
          <w:sz w:val="24"/>
          <w:szCs w:val="24"/>
        </w:rPr>
        <w:t>One grain with significant impurities (</w:t>
      </w:r>
      <w:proofErr w:type="gramStart"/>
      <w:r w:rsidRPr="00CD1E6E">
        <w:rPr>
          <w:rFonts w:ascii="Arial" w:hAnsi="Arial" w:cs="Arial"/>
          <w:sz w:val="24"/>
          <w:szCs w:val="24"/>
        </w:rPr>
        <w:t>e.g.</w:t>
      </w:r>
      <w:proofErr w:type="gramEnd"/>
      <w:r w:rsidRPr="00CD1E6E">
        <w:rPr>
          <w:rFonts w:ascii="Arial" w:hAnsi="Arial" w:cs="Arial"/>
          <w:sz w:val="24"/>
          <w:szCs w:val="24"/>
        </w:rPr>
        <w:t xml:space="preserve"> 2.10% Al) and high total (106%).</w:t>
      </w:r>
    </w:p>
    <w:p w14:paraId="16D3AB90" w14:textId="778C1FAB" w:rsidR="002E1196" w:rsidRPr="00CD1E6E" w:rsidRDefault="002E1196" w:rsidP="002E1196">
      <w:pPr>
        <w:spacing w:after="0"/>
        <w:rPr>
          <w:rFonts w:ascii="Arial" w:hAnsi="Arial" w:cs="Arial"/>
          <w:sz w:val="24"/>
          <w:szCs w:val="24"/>
        </w:rPr>
      </w:pPr>
      <w:r w:rsidRPr="00CD1E6E">
        <w:rPr>
          <w:rFonts w:ascii="Arial" w:hAnsi="Arial" w:cs="Arial"/>
          <w:sz w:val="24"/>
          <w:szCs w:val="24"/>
        </w:rPr>
        <w:t>Eight “clean” monazites(?), but all with very low Th (max 0.22%), U (max 0.023%) and Pb (max 0.011%).</w:t>
      </w:r>
    </w:p>
    <w:p w14:paraId="55A7D263" w14:textId="038BCEEE" w:rsidR="002E1196" w:rsidRPr="00CD1E6E" w:rsidRDefault="002E1196" w:rsidP="002E1196">
      <w:pPr>
        <w:spacing w:after="0"/>
        <w:rPr>
          <w:rFonts w:ascii="Arial" w:hAnsi="Arial" w:cs="Arial"/>
          <w:sz w:val="24"/>
          <w:szCs w:val="24"/>
        </w:rPr>
      </w:pPr>
      <w:r w:rsidRPr="00CD1E6E">
        <w:rPr>
          <w:rFonts w:ascii="Arial" w:hAnsi="Arial" w:cs="Arial"/>
          <w:sz w:val="24"/>
          <w:szCs w:val="24"/>
        </w:rPr>
        <w:t xml:space="preserve">Calculated “ages” (0-1885 Ma) </w:t>
      </w:r>
      <w:r w:rsidRPr="00CD1E6E">
        <w:rPr>
          <w:rFonts w:ascii="Arial" w:hAnsi="Arial" w:cs="Arial"/>
          <w:color w:val="FF0000"/>
          <w:sz w:val="24"/>
          <w:szCs w:val="24"/>
        </w:rPr>
        <w:t>meaningless.</w:t>
      </w:r>
    </w:p>
    <w:p w14:paraId="258E324A" w14:textId="77777777" w:rsidR="00872C1F" w:rsidRPr="00CD1E6E" w:rsidRDefault="00872C1F" w:rsidP="002E1196">
      <w:pPr>
        <w:spacing w:after="0"/>
        <w:rPr>
          <w:rFonts w:ascii="Arial" w:hAnsi="Arial" w:cs="Arial"/>
          <w:sz w:val="24"/>
          <w:szCs w:val="24"/>
        </w:rPr>
      </w:pPr>
    </w:p>
    <w:p w14:paraId="10105519" w14:textId="79A97A74" w:rsidR="00560BDC" w:rsidRPr="00CD1E6E" w:rsidRDefault="00560BDC" w:rsidP="00560BDC">
      <w:pPr>
        <w:spacing w:after="120"/>
        <w:rPr>
          <w:rFonts w:ascii="Arial" w:hAnsi="Arial" w:cs="Arial"/>
          <w:b/>
          <w:bCs/>
          <w:sz w:val="24"/>
          <w:szCs w:val="24"/>
        </w:rPr>
      </w:pPr>
      <w:r w:rsidRPr="00CD1E6E">
        <w:rPr>
          <w:rFonts w:ascii="Arial" w:hAnsi="Arial" w:cs="Arial"/>
          <w:b/>
          <w:bCs/>
          <w:sz w:val="24"/>
          <w:szCs w:val="24"/>
        </w:rPr>
        <w:t xml:space="preserve">R017089(ii)- Coarse-grained siltstone with </w:t>
      </w:r>
      <w:proofErr w:type="spellStart"/>
      <w:r w:rsidRPr="00CD1E6E">
        <w:rPr>
          <w:rFonts w:ascii="Arial" w:hAnsi="Arial" w:cs="Arial"/>
          <w:b/>
          <w:bCs/>
          <w:sz w:val="24"/>
          <w:szCs w:val="24"/>
        </w:rPr>
        <w:t>porphyroblasts</w:t>
      </w:r>
      <w:proofErr w:type="spellEnd"/>
      <w:r w:rsidRPr="00CD1E6E">
        <w:rPr>
          <w:rFonts w:ascii="Arial" w:hAnsi="Arial" w:cs="Arial"/>
          <w:b/>
          <w:bCs/>
          <w:sz w:val="24"/>
          <w:szCs w:val="24"/>
        </w:rPr>
        <w:t>, Nelson Bay River</w:t>
      </w:r>
    </w:p>
    <w:p w14:paraId="75CBA953" w14:textId="74863391" w:rsidR="00560BDC" w:rsidRPr="00CD1E6E" w:rsidRDefault="00560BDC" w:rsidP="00560BDC">
      <w:pPr>
        <w:spacing w:after="0"/>
        <w:rPr>
          <w:rFonts w:ascii="Arial" w:hAnsi="Arial" w:cs="Arial"/>
          <w:sz w:val="24"/>
          <w:szCs w:val="24"/>
        </w:rPr>
      </w:pPr>
      <w:r w:rsidRPr="00CD1E6E">
        <w:rPr>
          <w:rFonts w:ascii="Arial" w:hAnsi="Arial" w:cs="Arial"/>
          <w:sz w:val="24"/>
          <w:szCs w:val="24"/>
        </w:rPr>
        <w:t>Second polished thin section of same sample.</w:t>
      </w:r>
    </w:p>
    <w:p w14:paraId="5B753271" w14:textId="322E3432" w:rsidR="00560BDC" w:rsidRPr="00CD1E6E" w:rsidRDefault="00560BDC" w:rsidP="00560BDC">
      <w:pPr>
        <w:spacing w:after="0"/>
        <w:rPr>
          <w:rFonts w:ascii="Arial" w:hAnsi="Arial" w:cs="Arial"/>
          <w:sz w:val="24"/>
          <w:szCs w:val="24"/>
        </w:rPr>
      </w:pPr>
      <w:r w:rsidRPr="00CD1E6E">
        <w:rPr>
          <w:rFonts w:ascii="Arial" w:hAnsi="Arial" w:cs="Arial"/>
          <w:sz w:val="24"/>
          <w:szCs w:val="24"/>
        </w:rPr>
        <w:t>4 analyses done from three separate grains.</w:t>
      </w:r>
    </w:p>
    <w:p w14:paraId="319541C6" w14:textId="03B23487" w:rsidR="00560BDC" w:rsidRPr="00CD1E6E" w:rsidRDefault="00560BDC" w:rsidP="00560BDC">
      <w:pPr>
        <w:spacing w:after="0"/>
        <w:rPr>
          <w:rFonts w:ascii="Arial" w:hAnsi="Arial" w:cs="Arial"/>
          <w:sz w:val="24"/>
          <w:szCs w:val="24"/>
        </w:rPr>
      </w:pPr>
      <w:r w:rsidRPr="00CD1E6E">
        <w:rPr>
          <w:rFonts w:ascii="Arial" w:hAnsi="Arial" w:cs="Arial"/>
          <w:sz w:val="24"/>
          <w:szCs w:val="24"/>
        </w:rPr>
        <w:t>Likewise, all are “clean” grains with</w:t>
      </w:r>
      <w:r w:rsidR="00291B29" w:rsidRPr="00CD1E6E">
        <w:rPr>
          <w:rFonts w:ascii="Arial" w:hAnsi="Arial" w:cs="Arial"/>
          <w:sz w:val="24"/>
          <w:szCs w:val="24"/>
        </w:rPr>
        <w:t xml:space="preserve"> </w:t>
      </w:r>
      <w:r w:rsidRPr="00CD1E6E">
        <w:rPr>
          <w:rFonts w:ascii="Arial" w:hAnsi="Arial" w:cs="Arial"/>
          <w:sz w:val="24"/>
          <w:szCs w:val="24"/>
        </w:rPr>
        <w:t xml:space="preserve">low impurities, but very low Th (max </w:t>
      </w:r>
      <w:r w:rsidR="00291B29" w:rsidRPr="00CD1E6E">
        <w:rPr>
          <w:rFonts w:ascii="Arial" w:hAnsi="Arial" w:cs="Arial"/>
          <w:sz w:val="24"/>
          <w:szCs w:val="24"/>
        </w:rPr>
        <w:t>0.23%), U (max 0.01%) and Pb (max 0.48%).</w:t>
      </w:r>
    </w:p>
    <w:p w14:paraId="1395E987" w14:textId="46E2BE7A" w:rsidR="00291B29" w:rsidRPr="00CD1E6E" w:rsidRDefault="00291B29" w:rsidP="00291B29">
      <w:pPr>
        <w:spacing w:after="0"/>
        <w:rPr>
          <w:rFonts w:ascii="Arial" w:hAnsi="Arial" w:cs="Arial"/>
          <w:color w:val="FF0000"/>
          <w:sz w:val="24"/>
          <w:szCs w:val="24"/>
        </w:rPr>
      </w:pPr>
      <w:r w:rsidRPr="00CD1E6E">
        <w:rPr>
          <w:rFonts w:ascii="Arial" w:hAnsi="Arial" w:cs="Arial"/>
          <w:sz w:val="24"/>
          <w:szCs w:val="24"/>
        </w:rPr>
        <w:t xml:space="preserve">Calculated “ages” (424 to &gt;4500 Ma) </w:t>
      </w:r>
      <w:r w:rsidRPr="00CD1E6E">
        <w:rPr>
          <w:rFonts w:ascii="Arial" w:hAnsi="Arial" w:cs="Arial"/>
          <w:color w:val="FF0000"/>
          <w:sz w:val="24"/>
          <w:szCs w:val="24"/>
        </w:rPr>
        <w:t>meaningless.</w:t>
      </w:r>
    </w:p>
    <w:p w14:paraId="106369DD" w14:textId="77777777" w:rsidR="002E1196" w:rsidRPr="00CD1E6E" w:rsidRDefault="002E1196" w:rsidP="00C978DC">
      <w:pPr>
        <w:spacing w:after="120"/>
        <w:rPr>
          <w:rFonts w:ascii="Arial" w:hAnsi="Arial" w:cs="Arial"/>
          <w:b/>
          <w:bCs/>
          <w:sz w:val="24"/>
          <w:szCs w:val="24"/>
        </w:rPr>
      </w:pPr>
    </w:p>
    <w:p w14:paraId="0D96C492" w14:textId="77777777" w:rsidR="008A2BA8" w:rsidRPr="00CD1E6E" w:rsidRDefault="000B49DB" w:rsidP="00C978DC">
      <w:pPr>
        <w:spacing w:after="120"/>
        <w:rPr>
          <w:rFonts w:ascii="Arial" w:hAnsi="Arial" w:cs="Arial"/>
          <w:b/>
          <w:bCs/>
          <w:sz w:val="24"/>
          <w:szCs w:val="24"/>
        </w:rPr>
      </w:pPr>
      <w:r w:rsidRPr="00CD1E6E">
        <w:rPr>
          <w:rFonts w:ascii="Arial" w:hAnsi="Arial" w:cs="Arial"/>
          <w:b/>
          <w:bCs/>
          <w:sz w:val="24"/>
          <w:szCs w:val="24"/>
        </w:rPr>
        <w:t>R020</w:t>
      </w:r>
      <w:r w:rsidR="008A2BA8" w:rsidRPr="00CD1E6E">
        <w:rPr>
          <w:rFonts w:ascii="Arial" w:hAnsi="Arial" w:cs="Arial"/>
          <w:b/>
          <w:bCs/>
          <w:sz w:val="24"/>
          <w:szCs w:val="24"/>
        </w:rPr>
        <w:t>7</w:t>
      </w:r>
      <w:r w:rsidRPr="00CD1E6E">
        <w:rPr>
          <w:rFonts w:ascii="Arial" w:hAnsi="Arial" w:cs="Arial"/>
          <w:b/>
          <w:bCs/>
          <w:sz w:val="24"/>
          <w:szCs w:val="24"/>
        </w:rPr>
        <w:t>65</w:t>
      </w:r>
      <w:r w:rsidR="008A2BA8" w:rsidRPr="00CD1E6E">
        <w:rPr>
          <w:rFonts w:ascii="Arial" w:hAnsi="Arial" w:cs="Arial"/>
          <w:b/>
          <w:bCs/>
          <w:sz w:val="24"/>
          <w:szCs w:val="24"/>
        </w:rPr>
        <w:t>/OE1152</w:t>
      </w:r>
    </w:p>
    <w:p w14:paraId="240107BA" w14:textId="0F6E17E1" w:rsidR="000B49DB" w:rsidRPr="00CD1E6E" w:rsidRDefault="008A2BA8" w:rsidP="008A2BA8">
      <w:pPr>
        <w:spacing w:after="120"/>
        <w:ind w:firstLine="720"/>
        <w:rPr>
          <w:rFonts w:ascii="Arial" w:hAnsi="Arial" w:cs="Arial"/>
          <w:b/>
          <w:bCs/>
          <w:sz w:val="24"/>
          <w:szCs w:val="24"/>
        </w:rPr>
      </w:pPr>
      <w:r w:rsidRPr="00CD1E6E">
        <w:rPr>
          <w:rFonts w:ascii="Arial" w:hAnsi="Arial" w:cs="Arial"/>
          <w:b/>
          <w:bCs/>
          <w:sz w:val="24"/>
          <w:szCs w:val="24"/>
        </w:rPr>
        <w:t xml:space="preserve">- coarse-gr siltstone with biotite and chloritoid </w:t>
      </w:r>
      <w:proofErr w:type="spellStart"/>
      <w:r w:rsidRPr="00CD1E6E">
        <w:rPr>
          <w:rFonts w:ascii="Arial" w:hAnsi="Arial" w:cs="Arial"/>
          <w:b/>
          <w:bCs/>
          <w:sz w:val="24"/>
          <w:szCs w:val="24"/>
        </w:rPr>
        <w:t>porphyroblasts</w:t>
      </w:r>
      <w:proofErr w:type="spellEnd"/>
      <w:r w:rsidRPr="00CD1E6E">
        <w:rPr>
          <w:rFonts w:ascii="Arial" w:hAnsi="Arial" w:cs="Arial"/>
          <w:b/>
          <w:bCs/>
          <w:sz w:val="24"/>
          <w:szCs w:val="24"/>
        </w:rPr>
        <w:t>, upper McLeod R</w:t>
      </w:r>
    </w:p>
    <w:p w14:paraId="724BC420" w14:textId="6BFFC07F" w:rsidR="008A2BA8" w:rsidRPr="00CD1E6E" w:rsidRDefault="008A2BA8" w:rsidP="008A2BA8">
      <w:pPr>
        <w:spacing w:after="0"/>
        <w:rPr>
          <w:rFonts w:ascii="Arial" w:hAnsi="Arial" w:cs="Arial"/>
          <w:sz w:val="24"/>
          <w:szCs w:val="24"/>
        </w:rPr>
      </w:pPr>
      <w:r w:rsidRPr="00CD1E6E">
        <w:rPr>
          <w:rFonts w:ascii="Arial" w:hAnsi="Arial" w:cs="Arial"/>
          <w:sz w:val="24"/>
          <w:szCs w:val="24"/>
        </w:rPr>
        <w:t>Polished thin section.</w:t>
      </w:r>
    </w:p>
    <w:p w14:paraId="4D88AF76" w14:textId="5332A4A2" w:rsidR="008A2BA8" w:rsidRPr="00CD1E6E" w:rsidRDefault="008A2BA8" w:rsidP="008A2BA8">
      <w:pPr>
        <w:spacing w:after="0"/>
        <w:rPr>
          <w:rFonts w:ascii="Arial" w:hAnsi="Arial" w:cs="Arial"/>
          <w:sz w:val="24"/>
          <w:szCs w:val="24"/>
        </w:rPr>
      </w:pPr>
      <w:r w:rsidRPr="00CD1E6E">
        <w:rPr>
          <w:rFonts w:ascii="Arial" w:hAnsi="Arial" w:cs="Arial"/>
          <w:sz w:val="24"/>
          <w:szCs w:val="24"/>
        </w:rPr>
        <w:t>Small grains</w:t>
      </w:r>
    </w:p>
    <w:p w14:paraId="58E2B391" w14:textId="6EC993F5" w:rsidR="008A2BA8" w:rsidRPr="00CD1E6E" w:rsidRDefault="008A2BA8" w:rsidP="008A2BA8">
      <w:pPr>
        <w:spacing w:after="0"/>
        <w:rPr>
          <w:rFonts w:ascii="Arial" w:hAnsi="Arial" w:cs="Arial"/>
          <w:sz w:val="24"/>
          <w:szCs w:val="24"/>
        </w:rPr>
      </w:pPr>
      <w:r w:rsidRPr="00CD1E6E">
        <w:rPr>
          <w:rFonts w:ascii="Arial" w:hAnsi="Arial" w:cs="Arial"/>
          <w:sz w:val="24"/>
          <w:szCs w:val="24"/>
        </w:rPr>
        <w:t>Only three analyses done from three different grains.</w:t>
      </w:r>
    </w:p>
    <w:p w14:paraId="463E18AA" w14:textId="5391172C" w:rsidR="008A2BA8" w:rsidRPr="00CD1E6E" w:rsidRDefault="008A2BA8" w:rsidP="008A2BA8">
      <w:pPr>
        <w:spacing w:after="0"/>
        <w:rPr>
          <w:rFonts w:ascii="Arial" w:hAnsi="Arial" w:cs="Arial"/>
          <w:sz w:val="24"/>
          <w:szCs w:val="24"/>
        </w:rPr>
      </w:pPr>
      <w:r w:rsidRPr="00CD1E6E">
        <w:rPr>
          <w:rFonts w:ascii="Arial" w:hAnsi="Arial" w:cs="Arial"/>
          <w:sz w:val="24"/>
          <w:szCs w:val="24"/>
        </w:rPr>
        <w:t>All with significant impurities (Si, Fe).</w:t>
      </w:r>
    </w:p>
    <w:p w14:paraId="526D6EE1" w14:textId="582D0E58" w:rsidR="002461EC" w:rsidRPr="00CD1E6E" w:rsidRDefault="002461EC" w:rsidP="008A2BA8">
      <w:pPr>
        <w:spacing w:after="0"/>
        <w:rPr>
          <w:rFonts w:ascii="Arial" w:hAnsi="Arial" w:cs="Arial"/>
          <w:sz w:val="24"/>
          <w:szCs w:val="24"/>
        </w:rPr>
      </w:pPr>
      <w:r w:rsidRPr="00CD1E6E">
        <w:rPr>
          <w:rFonts w:ascii="Arial" w:hAnsi="Arial" w:cs="Arial"/>
          <w:sz w:val="24"/>
          <w:szCs w:val="24"/>
        </w:rPr>
        <w:t>Grain 9 with 15.5% Si</w:t>
      </w:r>
    </w:p>
    <w:p w14:paraId="538C1F23" w14:textId="5DC501D6" w:rsidR="002461EC" w:rsidRPr="00CD1E6E" w:rsidRDefault="002461EC" w:rsidP="008A2BA8">
      <w:pPr>
        <w:spacing w:after="0"/>
        <w:rPr>
          <w:rFonts w:ascii="Arial" w:hAnsi="Arial" w:cs="Arial"/>
          <w:sz w:val="24"/>
          <w:szCs w:val="24"/>
        </w:rPr>
      </w:pPr>
      <w:r w:rsidRPr="00CD1E6E">
        <w:rPr>
          <w:rFonts w:ascii="Arial" w:hAnsi="Arial" w:cs="Arial"/>
          <w:sz w:val="24"/>
          <w:szCs w:val="24"/>
        </w:rPr>
        <w:t>Grain 3 with 0.91% Fe, 2.02% Th gave 4007 Ma</w:t>
      </w:r>
    </w:p>
    <w:p w14:paraId="3B51B96C" w14:textId="7820DA51" w:rsidR="002461EC" w:rsidRPr="00CD1E6E" w:rsidRDefault="002461EC" w:rsidP="008A2BA8">
      <w:pPr>
        <w:spacing w:after="0"/>
        <w:rPr>
          <w:rFonts w:ascii="Arial" w:hAnsi="Arial" w:cs="Arial"/>
          <w:sz w:val="24"/>
          <w:szCs w:val="24"/>
        </w:rPr>
      </w:pPr>
      <w:r w:rsidRPr="00CD1E6E">
        <w:rPr>
          <w:rFonts w:ascii="Arial" w:hAnsi="Arial" w:cs="Arial"/>
          <w:sz w:val="24"/>
          <w:szCs w:val="24"/>
        </w:rPr>
        <w:t>Grain 11 with</w:t>
      </w:r>
      <w:r w:rsidR="00B40E18" w:rsidRPr="00CD1E6E">
        <w:rPr>
          <w:rFonts w:ascii="Arial" w:hAnsi="Arial" w:cs="Arial"/>
          <w:sz w:val="24"/>
          <w:szCs w:val="24"/>
        </w:rPr>
        <w:t xml:space="preserve"> </w:t>
      </w:r>
      <w:r w:rsidRPr="00CD1E6E">
        <w:rPr>
          <w:rFonts w:ascii="Arial" w:hAnsi="Arial" w:cs="Arial"/>
          <w:sz w:val="24"/>
          <w:szCs w:val="24"/>
        </w:rPr>
        <w:t>0.80% Si, 0.73% Fe, 7.27% Th gave 514 Ma.</w:t>
      </w:r>
    </w:p>
    <w:p w14:paraId="1319CB48" w14:textId="6ABF4DFA" w:rsidR="0097248A" w:rsidRPr="00CD1E6E" w:rsidRDefault="002461EC" w:rsidP="008A2BA8">
      <w:pPr>
        <w:spacing w:after="0"/>
        <w:rPr>
          <w:rFonts w:ascii="Arial" w:hAnsi="Arial" w:cs="Arial"/>
          <w:color w:val="FF0000"/>
          <w:sz w:val="24"/>
          <w:szCs w:val="24"/>
        </w:rPr>
      </w:pPr>
      <w:r w:rsidRPr="00CD1E6E">
        <w:rPr>
          <w:rFonts w:ascii="Arial" w:hAnsi="Arial" w:cs="Arial"/>
          <w:color w:val="FF0000"/>
          <w:sz w:val="24"/>
          <w:szCs w:val="24"/>
        </w:rPr>
        <w:t>Data too sparse</w:t>
      </w:r>
      <w:r w:rsidR="00B40E18" w:rsidRPr="00CD1E6E">
        <w:rPr>
          <w:rFonts w:ascii="Arial" w:hAnsi="Arial" w:cs="Arial"/>
          <w:color w:val="FF0000"/>
          <w:sz w:val="24"/>
          <w:szCs w:val="24"/>
        </w:rPr>
        <w:t xml:space="preserve"> and doubtful.</w:t>
      </w:r>
    </w:p>
    <w:p w14:paraId="565E2D00" w14:textId="77777777" w:rsidR="008A2BA8" w:rsidRPr="00CD1E6E" w:rsidRDefault="008A2BA8" w:rsidP="00C978DC">
      <w:pPr>
        <w:spacing w:after="120"/>
        <w:rPr>
          <w:rFonts w:ascii="Arial" w:hAnsi="Arial" w:cs="Arial"/>
          <w:b/>
          <w:bCs/>
          <w:sz w:val="24"/>
          <w:szCs w:val="24"/>
        </w:rPr>
      </w:pPr>
    </w:p>
    <w:p w14:paraId="5D37D725" w14:textId="5E2606FF" w:rsidR="008C341F" w:rsidRPr="00CD1E6E" w:rsidRDefault="000B49DB" w:rsidP="009C7918">
      <w:pPr>
        <w:spacing w:after="120"/>
        <w:rPr>
          <w:rFonts w:ascii="Arial" w:hAnsi="Arial" w:cs="Arial"/>
          <w:b/>
          <w:bCs/>
          <w:sz w:val="24"/>
          <w:szCs w:val="24"/>
        </w:rPr>
      </w:pPr>
      <w:r w:rsidRPr="00CD1E6E">
        <w:rPr>
          <w:rFonts w:ascii="Arial" w:hAnsi="Arial" w:cs="Arial"/>
          <w:b/>
          <w:bCs/>
          <w:sz w:val="24"/>
          <w:szCs w:val="24"/>
        </w:rPr>
        <w:t>R018794</w:t>
      </w:r>
      <w:r w:rsidR="008C341F" w:rsidRPr="00CD1E6E">
        <w:rPr>
          <w:rFonts w:ascii="Arial" w:hAnsi="Arial" w:cs="Arial"/>
          <w:b/>
          <w:bCs/>
          <w:sz w:val="24"/>
          <w:szCs w:val="24"/>
        </w:rPr>
        <w:t>- diffusely laminated siltstone with chloritoid-biot</w:t>
      </w:r>
      <w:r w:rsidR="00B65569" w:rsidRPr="00CD1E6E">
        <w:rPr>
          <w:rFonts w:ascii="Arial" w:hAnsi="Arial" w:cs="Arial"/>
          <w:b/>
          <w:bCs/>
          <w:sz w:val="24"/>
          <w:szCs w:val="24"/>
        </w:rPr>
        <w:t>i</w:t>
      </w:r>
      <w:r w:rsidR="008C341F" w:rsidRPr="00CD1E6E">
        <w:rPr>
          <w:rFonts w:ascii="Arial" w:hAnsi="Arial" w:cs="Arial"/>
          <w:b/>
          <w:bCs/>
          <w:sz w:val="24"/>
          <w:szCs w:val="24"/>
        </w:rPr>
        <w:t xml:space="preserve">te </w:t>
      </w:r>
      <w:proofErr w:type="spellStart"/>
      <w:r w:rsidR="008C341F" w:rsidRPr="00CD1E6E">
        <w:rPr>
          <w:rFonts w:ascii="Arial" w:hAnsi="Arial" w:cs="Arial"/>
          <w:b/>
          <w:bCs/>
          <w:sz w:val="24"/>
          <w:szCs w:val="24"/>
        </w:rPr>
        <w:t>p</w:t>
      </w:r>
      <w:r w:rsidR="009C7918" w:rsidRPr="00CD1E6E">
        <w:rPr>
          <w:rFonts w:ascii="Arial" w:hAnsi="Arial" w:cs="Arial"/>
          <w:b/>
          <w:bCs/>
          <w:sz w:val="24"/>
          <w:szCs w:val="24"/>
        </w:rPr>
        <w:t>p</w:t>
      </w:r>
      <w:r w:rsidR="008C341F" w:rsidRPr="00CD1E6E">
        <w:rPr>
          <w:rFonts w:ascii="Arial" w:hAnsi="Arial" w:cs="Arial"/>
          <w:b/>
          <w:bCs/>
          <w:sz w:val="24"/>
          <w:szCs w:val="24"/>
        </w:rPr>
        <w:t>blasts</w:t>
      </w:r>
      <w:proofErr w:type="spellEnd"/>
      <w:r w:rsidR="008C341F" w:rsidRPr="00CD1E6E">
        <w:rPr>
          <w:rFonts w:ascii="Arial" w:hAnsi="Arial" w:cs="Arial"/>
          <w:b/>
          <w:bCs/>
          <w:sz w:val="24"/>
          <w:szCs w:val="24"/>
        </w:rPr>
        <w:t>, upper Daisy R</w:t>
      </w:r>
    </w:p>
    <w:p w14:paraId="5479B4ED" w14:textId="5A0430E0" w:rsidR="008C341F" w:rsidRPr="00CD1E6E" w:rsidRDefault="008C341F" w:rsidP="008C341F">
      <w:pPr>
        <w:spacing w:after="0"/>
        <w:rPr>
          <w:rFonts w:ascii="Arial" w:hAnsi="Arial" w:cs="Arial"/>
          <w:sz w:val="24"/>
          <w:szCs w:val="24"/>
        </w:rPr>
      </w:pPr>
      <w:r w:rsidRPr="00CD1E6E">
        <w:rPr>
          <w:rFonts w:ascii="Arial" w:hAnsi="Arial" w:cs="Arial"/>
          <w:sz w:val="24"/>
          <w:szCs w:val="24"/>
        </w:rPr>
        <w:t>15 analyses done from six grains</w:t>
      </w:r>
    </w:p>
    <w:p w14:paraId="6DD3DF55" w14:textId="3C642751" w:rsidR="008C341F" w:rsidRPr="00CD1E6E" w:rsidRDefault="008C341F" w:rsidP="008C341F">
      <w:pPr>
        <w:spacing w:after="0"/>
        <w:rPr>
          <w:rFonts w:ascii="Arial" w:hAnsi="Arial" w:cs="Arial"/>
          <w:sz w:val="24"/>
          <w:szCs w:val="24"/>
        </w:rPr>
      </w:pPr>
      <w:r w:rsidRPr="00CD1E6E">
        <w:rPr>
          <w:rFonts w:ascii="Arial" w:hAnsi="Arial" w:cs="Arial"/>
          <w:sz w:val="24"/>
          <w:szCs w:val="24"/>
        </w:rPr>
        <w:t>Two analyses rejected because of high Si (23.93%, 2.83%).</w:t>
      </w:r>
    </w:p>
    <w:p w14:paraId="11D73170" w14:textId="05CB3058" w:rsidR="008C341F" w:rsidRPr="00CD1E6E" w:rsidRDefault="008C341F" w:rsidP="008C341F">
      <w:pPr>
        <w:spacing w:after="0"/>
        <w:rPr>
          <w:rFonts w:ascii="Arial" w:hAnsi="Arial" w:cs="Arial"/>
          <w:sz w:val="24"/>
          <w:szCs w:val="24"/>
        </w:rPr>
      </w:pPr>
      <w:r w:rsidRPr="00CD1E6E">
        <w:rPr>
          <w:rFonts w:ascii="Arial" w:hAnsi="Arial" w:cs="Arial"/>
          <w:sz w:val="24"/>
          <w:szCs w:val="24"/>
        </w:rPr>
        <w:t>Another four analyses from two grains with low Th (≤ 0.59%) and Pb (≤0.018%).</w:t>
      </w:r>
    </w:p>
    <w:p w14:paraId="5F0A6188" w14:textId="3E337BA3" w:rsidR="008C341F" w:rsidRPr="00CD1E6E" w:rsidRDefault="008C341F" w:rsidP="008C341F">
      <w:pPr>
        <w:spacing w:after="0"/>
        <w:rPr>
          <w:rFonts w:ascii="Arial" w:hAnsi="Arial" w:cs="Arial"/>
          <w:sz w:val="24"/>
          <w:szCs w:val="24"/>
        </w:rPr>
      </w:pPr>
      <w:r w:rsidRPr="00CD1E6E">
        <w:rPr>
          <w:rFonts w:ascii="Arial" w:hAnsi="Arial" w:cs="Arial"/>
          <w:sz w:val="24"/>
          <w:szCs w:val="24"/>
        </w:rPr>
        <w:t>Leaves 9 analyses from 3 grains</w:t>
      </w:r>
    </w:p>
    <w:p w14:paraId="581AEEDC" w14:textId="6E139275" w:rsidR="008C341F" w:rsidRPr="00CD1E6E" w:rsidRDefault="008C341F" w:rsidP="008C341F">
      <w:pPr>
        <w:spacing w:after="0"/>
        <w:rPr>
          <w:rFonts w:ascii="Arial" w:hAnsi="Arial" w:cs="Arial"/>
          <w:color w:val="FF0000"/>
          <w:sz w:val="24"/>
          <w:szCs w:val="24"/>
        </w:rPr>
      </w:pPr>
      <w:r w:rsidRPr="00CD1E6E">
        <w:rPr>
          <w:rFonts w:ascii="Arial" w:hAnsi="Arial" w:cs="Arial"/>
          <w:color w:val="FF0000"/>
          <w:sz w:val="24"/>
          <w:szCs w:val="24"/>
        </w:rPr>
        <w:lastRenderedPageBreak/>
        <w:t xml:space="preserve">Grain 2, 4 analyses, 1117-1173 Ma, mean </w:t>
      </w:r>
      <w:r w:rsidR="00B65569" w:rsidRPr="00CD1E6E">
        <w:rPr>
          <w:rFonts w:ascii="Arial" w:hAnsi="Arial" w:cs="Arial"/>
          <w:color w:val="FF0000"/>
          <w:sz w:val="24"/>
          <w:szCs w:val="24"/>
        </w:rPr>
        <w:t>1149 +- 21 Ma</w:t>
      </w:r>
    </w:p>
    <w:p w14:paraId="7FE69600" w14:textId="00A9ED2B" w:rsidR="00B65569" w:rsidRPr="00CD1E6E" w:rsidRDefault="00B65569" w:rsidP="008C341F">
      <w:pPr>
        <w:spacing w:after="0"/>
        <w:rPr>
          <w:rFonts w:ascii="Arial" w:hAnsi="Arial" w:cs="Arial"/>
          <w:color w:val="000000" w:themeColor="text1"/>
          <w:sz w:val="24"/>
          <w:szCs w:val="24"/>
        </w:rPr>
      </w:pPr>
      <w:r w:rsidRPr="00CD1E6E">
        <w:rPr>
          <w:rFonts w:ascii="Arial" w:hAnsi="Arial" w:cs="Arial"/>
          <w:color w:val="000000" w:themeColor="text1"/>
          <w:sz w:val="24"/>
          <w:szCs w:val="24"/>
        </w:rPr>
        <w:t>Grain 1, 4 analyses, 463- 666 Ma</w:t>
      </w:r>
    </w:p>
    <w:p w14:paraId="11FC30C3" w14:textId="21649394" w:rsidR="00B65569" w:rsidRPr="00CD1E6E" w:rsidRDefault="00B65569" w:rsidP="008C341F">
      <w:pPr>
        <w:spacing w:after="0"/>
        <w:rPr>
          <w:rFonts w:ascii="Arial" w:hAnsi="Arial" w:cs="Arial"/>
          <w:color w:val="000000" w:themeColor="text1"/>
          <w:sz w:val="24"/>
          <w:szCs w:val="24"/>
        </w:rPr>
      </w:pPr>
      <w:r w:rsidRPr="00CD1E6E">
        <w:rPr>
          <w:rFonts w:ascii="Arial" w:hAnsi="Arial" w:cs="Arial"/>
          <w:color w:val="000000" w:themeColor="text1"/>
          <w:sz w:val="24"/>
          <w:szCs w:val="24"/>
        </w:rPr>
        <w:t>Grain 4, single analysis at 638 Ma.</w:t>
      </w:r>
    </w:p>
    <w:p w14:paraId="0E308069" w14:textId="7F283C1A" w:rsidR="00C978DC" w:rsidRPr="00CD1E6E" w:rsidRDefault="00C978DC" w:rsidP="00C978DC">
      <w:pPr>
        <w:spacing w:after="120"/>
        <w:rPr>
          <w:rFonts w:ascii="Arial" w:hAnsi="Arial" w:cs="Arial"/>
          <w:b/>
          <w:bCs/>
          <w:sz w:val="28"/>
          <w:szCs w:val="28"/>
          <w:u w:val="single"/>
        </w:rPr>
      </w:pPr>
      <w:r w:rsidRPr="00CD1E6E">
        <w:rPr>
          <w:rFonts w:ascii="Arial" w:hAnsi="Arial" w:cs="Arial"/>
          <w:b/>
          <w:bCs/>
          <w:sz w:val="28"/>
          <w:szCs w:val="28"/>
        </w:rPr>
        <w:br/>
      </w:r>
      <w:r w:rsidRPr="00CD1E6E">
        <w:rPr>
          <w:rFonts w:ascii="Arial" w:hAnsi="Arial" w:cs="Arial"/>
          <w:b/>
          <w:bCs/>
          <w:sz w:val="28"/>
          <w:szCs w:val="28"/>
          <w:u w:val="single"/>
        </w:rPr>
        <w:t>SOUTHWEST CAPE SHEAR ZONE</w:t>
      </w:r>
    </w:p>
    <w:p w14:paraId="4596A223" w14:textId="06AC9AE9" w:rsidR="00C978DC" w:rsidRPr="00CD1E6E" w:rsidRDefault="00C978DC" w:rsidP="00C978DC">
      <w:pPr>
        <w:spacing w:after="120"/>
        <w:rPr>
          <w:rFonts w:ascii="Arial" w:hAnsi="Arial" w:cs="Arial"/>
          <w:b/>
          <w:bCs/>
          <w:sz w:val="24"/>
          <w:szCs w:val="24"/>
        </w:rPr>
      </w:pPr>
      <w:r w:rsidRPr="00CD1E6E">
        <w:rPr>
          <w:rFonts w:ascii="Arial" w:hAnsi="Arial" w:cs="Arial"/>
          <w:b/>
          <w:bCs/>
          <w:sz w:val="24"/>
          <w:szCs w:val="24"/>
        </w:rPr>
        <w:t>R011519</w:t>
      </w:r>
      <w:r w:rsidR="00C93A40" w:rsidRPr="00CD1E6E">
        <w:rPr>
          <w:rFonts w:ascii="Arial" w:hAnsi="Arial" w:cs="Arial"/>
          <w:b/>
          <w:bCs/>
          <w:sz w:val="24"/>
          <w:szCs w:val="24"/>
        </w:rPr>
        <w:t>- granite mylonite</w:t>
      </w:r>
    </w:p>
    <w:p w14:paraId="0E989F52" w14:textId="03151E86" w:rsidR="00C60CD4" w:rsidRPr="00CD1E6E" w:rsidRDefault="00C60CD4" w:rsidP="002F3F98">
      <w:pPr>
        <w:spacing w:after="0"/>
        <w:rPr>
          <w:rFonts w:ascii="Arial" w:hAnsi="Arial" w:cs="Arial"/>
          <w:sz w:val="24"/>
          <w:szCs w:val="24"/>
        </w:rPr>
      </w:pPr>
      <w:r w:rsidRPr="00CD1E6E">
        <w:rPr>
          <w:rFonts w:ascii="Arial" w:hAnsi="Arial" w:cs="Arial"/>
          <w:sz w:val="24"/>
          <w:szCs w:val="24"/>
        </w:rPr>
        <w:t>Narrow mylonite zone in Cambrian (SHRIMP ~</w:t>
      </w:r>
      <w:r w:rsidR="00872C1F" w:rsidRPr="00CD1E6E">
        <w:rPr>
          <w:rFonts w:ascii="Arial" w:hAnsi="Arial" w:cs="Arial"/>
          <w:sz w:val="24"/>
          <w:szCs w:val="24"/>
        </w:rPr>
        <w:t>498+-3</w:t>
      </w:r>
      <w:r w:rsidRPr="00CD1E6E">
        <w:rPr>
          <w:rFonts w:ascii="Arial" w:hAnsi="Arial" w:cs="Arial"/>
          <w:sz w:val="24"/>
          <w:szCs w:val="24"/>
        </w:rPr>
        <w:t xml:space="preserve"> Ma) foliated granite.</w:t>
      </w:r>
    </w:p>
    <w:p w14:paraId="1E61E2ED" w14:textId="1782A1DB" w:rsidR="00C93A40" w:rsidRPr="00CD1E6E" w:rsidRDefault="00C93A40" w:rsidP="002F3F98">
      <w:pPr>
        <w:spacing w:after="0"/>
        <w:rPr>
          <w:rFonts w:ascii="Arial" w:hAnsi="Arial" w:cs="Arial"/>
          <w:sz w:val="24"/>
          <w:szCs w:val="24"/>
        </w:rPr>
      </w:pPr>
      <w:r w:rsidRPr="00CD1E6E">
        <w:rPr>
          <w:rFonts w:ascii="Arial" w:hAnsi="Arial" w:cs="Arial"/>
          <w:sz w:val="24"/>
          <w:szCs w:val="24"/>
        </w:rPr>
        <w:t>Polished block</w:t>
      </w:r>
    </w:p>
    <w:p w14:paraId="70AEA7C4" w14:textId="71CB4880" w:rsidR="00C60CD4" w:rsidRPr="00CD1E6E" w:rsidRDefault="00C60CD4" w:rsidP="002F3F98">
      <w:pPr>
        <w:spacing w:after="0"/>
        <w:rPr>
          <w:rFonts w:ascii="Arial" w:hAnsi="Arial" w:cs="Arial"/>
          <w:sz w:val="24"/>
          <w:szCs w:val="24"/>
        </w:rPr>
      </w:pPr>
      <w:r w:rsidRPr="00CD1E6E">
        <w:rPr>
          <w:rFonts w:ascii="Arial" w:hAnsi="Arial" w:cs="Arial"/>
          <w:sz w:val="24"/>
          <w:szCs w:val="24"/>
        </w:rPr>
        <w:t>51 analyses</w:t>
      </w:r>
      <w:r w:rsidR="002F3F98" w:rsidRPr="00CD1E6E">
        <w:rPr>
          <w:rFonts w:ascii="Arial" w:hAnsi="Arial" w:cs="Arial"/>
          <w:sz w:val="24"/>
          <w:szCs w:val="24"/>
        </w:rPr>
        <w:t xml:space="preserve"> done</w:t>
      </w:r>
      <w:r w:rsidRPr="00CD1E6E">
        <w:rPr>
          <w:rFonts w:ascii="Arial" w:hAnsi="Arial" w:cs="Arial"/>
          <w:sz w:val="24"/>
          <w:szCs w:val="24"/>
        </w:rPr>
        <w:t xml:space="preserve"> from seven grains.</w:t>
      </w:r>
    </w:p>
    <w:p w14:paraId="64A2F044" w14:textId="2CF4C2BA" w:rsidR="00682F88" w:rsidRPr="00CD1E6E" w:rsidRDefault="00682F88" w:rsidP="002F3F98">
      <w:pPr>
        <w:spacing w:after="0"/>
        <w:rPr>
          <w:rFonts w:ascii="Arial" w:hAnsi="Arial" w:cs="Arial"/>
          <w:sz w:val="24"/>
          <w:szCs w:val="24"/>
        </w:rPr>
      </w:pPr>
      <w:r w:rsidRPr="00CD1E6E">
        <w:rPr>
          <w:rFonts w:ascii="Arial" w:hAnsi="Arial" w:cs="Arial"/>
          <w:sz w:val="24"/>
          <w:szCs w:val="24"/>
        </w:rPr>
        <w:t xml:space="preserve">At least eleven analyses </w:t>
      </w:r>
      <w:r w:rsidR="002F3F98" w:rsidRPr="00CD1E6E">
        <w:rPr>
          <w:rFonts w:ascii="Arial" w:hAnsi="Arial" w:cs="Arial"/>
          <w:sz w:val="24"/>
          <w:szCs w:val="24"/>
        </w:rPr>
        <w:t xml:space="preserve">are </w:t>
      </w:r>
      <w:r w:rsidRPr="00CD1E6E">
        <w:rPr>
          <w:rFonts w:ascii="Arial" w:hAnsi="Arial" w:cs="Arial"/>
          <w:sz w:val="24"/>
          <w:szCs w:val="24"/>
        </w:rPr>
        <w:t xml:space="preserve">not monazite </w:t>
      </w:r>
      <w:r w:rsidR="002F3F98" w:rsidRPr="00CD1E6E">
        <w:rPr>
          <w:rFonts w:ascii="Arial" w:hAnsi="Arial" w:cs="Arial"/>
          <w:sz w:val="24"/>
          <w:szCs w:val="24"/>
        </w:rPr>
        <w:t>(significant Si, Al, etc).</w:t>
      </w:r>
    </w:p>
    <w:p w14:paraId="3D564774" w14:textId="7D0BBDDA" w:rsidR="002F3F98" w:rsidRPr="00CD1E6E" w:rsidRDefault="002F3F98" w:rsidP="002F3F98">
      <w:pPr>
        <w:spacing w:after="0"/>
        <w:rPr>
          <w:rFonts w:ascii="Arial" w:hAnsi="Arial" w:cs="Arial"/>
          <w:sz w:val="24"/>
          <w:szCs w:val="24"/>
        </w:rPr>
      </w:pPr>
      <w:r w:rsidRPr="00CD1E6E">
        <w:rPr>
          <w:rFonts w:ascii="Arial" w:hAnsi="Arial" w:cs="Arial"/>
          <w:sz w:val="24"/>
          <w:szCs w:val="24"/>
        </w:rPr>
        <w:t>Probably inclusions are present in at least four grains.</w:t>
      </w:r>
    </w:p>
    <w:p w14:paraId="762671DA" w14:textId="3A6A9BAB" w:rsidR="002F3F98" w:rsidRPr="00CD1E6E" w:rsidRDefault="002F3F98" w:rsidP="002F3F98">
      <w:pPr>
        <w:spacing w:after="0"/>
        <w:rPr>
          <w:rFonts w:ascii="Arial" w:hAnsi="Arial" w:cs="Arial"/>
          <w:sz w:val="24"/>
          <w:szCs w:val="24"/>
        </w:rPr>
      </w:pPr>
      <w:r w:rsidRPr="00CD1E6E">
        <w:rPr>
          <w:rFonts w:ascii="Arial" w:hAnsi="Arial" w:cs="Arial"/>
          <w:sz w:val="24"/>
          <w:szCs w:val="24"/>
        </w:rPr>
        <w:t>Remaining 40 analyses range in apparent age from 283 Ma to 959 Ma, with one at 2625 Ma; Median apparent age 5</w:t>
      </w:r>
      <w:r w:rsidR="003D0769" w:rsidRPr="00CD1E6E">
        <w:rPr>
          <w:rFonts w:ascii="Arial" w:hAnsi="Arial" w:cs="Arial"/>
          <w:sz w:val="24"/>
          <w:szCs w:val="24"/>
        </w:rPr>
        <w:t>45</w:t>
      </w:r>
      <w:r w:rsidRPr="00CD1E6E">
        <w:rPr>
          <w:rFonts w:ascii="Arial" w:hAnsi="Arial" w:cs="Arial"/>
          <w:sz w:val="24"/>
          <w:szCs w:val="24"/>
        </w:rPr>
        <w:t xml:space="preserve"> Ma.</w:t>
      </w:r>
    </w:p>
    <w:p w14:paraId="26E2C451" w14:textId="0F18B776" w:rsidR="003D0769" w:rsidRPr="00CD1E6E" w:rsidRDefault="003D0769" w:rsidP="002F3F98">
      <w:pPr>
        <w:spacing w:after="0"/>
        <w:rPr>
          <w:rFonts w:ascii="Arial" w:hAnsi="Arial" w:cs="Arial"/>
          <w:sz w:val="24"/>
          <w:szCs w:val="24"/>
        </w:rPr>
      </w:pPr>
      <w:r w:rsidRPr="00CD1E6E">
        <w:rPr>
          <w:rFonts w:ascii="Arial" w:hAnsi="Arial" w:cs="Arial"/>
          <w:sz w:val="24"/>
          <w:szCs w:val="24"/>
        </w:rPr>
        <w:t>Probable peak at ~ 542 Ma (5 analyses between 539-545 Ma, 12 between 506-577 Ma)</w:t>
      </w:r>
    </w:p>
    <w:p w14:paraId="3536814A" w14:textId="1AA26599" w:rsidR="002F3F98" w:rsidRPr="00CD1E6E" w:rsidRDefault="002F3F98" w:rsidP="002F3F98">
      <w:pPr>
        <w:spacing w:after="0"/>
        <w:rPr>
          <w:rFonts w:ascii="Arial" w:hAnsi="Arial" w:cs="Arial"/>
          <w:sz w:val="24"/>
          <w:szCs w:val="24"/>
        </w:rPr>
      </w:pPr>
      <w:r w:rsidRPr="00CD1E6E">
        <w:rPr>
          <w:rFonts w:ascii="Arial" w:hAnsi="Arial" w:cs="Arial"/>
          <w:sz w:val="24"/>
          <w:szCs w:val="24"/>
        </w:rPr>
        <w:t>Best grains 1, 2, 4, 9.</w:t>
      </w:r>
    </w:p>
    <w:p w14:paraId="632070B4" w14:textId="4F53EC57" w:rsidR="003D0769" w:rsidRPr="00CD1E6E" w:rsidRDefault="003D0769" w:rsidP="002F3F98">
      <w:pPr>
        <w:spacing w:after="0"/>
        <w:rPr>
          <w:rFonts w:ascii="Arial" w:hAnsi="Arial" w:cs="Arial"/>
          <w:sz w:val="24"/>
          <w:szCs w:val="24"/>
        </w:rPr>
      </w:pPr>
      <w:r w:rsidRPr="00CD1E6E">
        <w:rPr>
          <w:rFonts w:ascii="Arial" w:hAnsi="Arial" w:cs="Arial"/>
          <w:sz w:val="24"/>
          <w:szCs w:val="24"/>
        </w:rPr>
        <w:t>Grain 1- 443-827 Ma (7 analyses)</w:t>
      </w:r>
    </w:p>
    <w:p w14:paraId="619E9301" w14:textId="0F43CAD5" w:rsidR="003D0769" w:rsidRPr="00CD1E6E" w:rsidRDefault="003D0769" w:rsidP="002F3F98">
      <w:pPr>
        <w:spacing w:after="0"/>
        <w:rPr>
          <w:rFonts w:ascii="Arial" w:hAnsi="Arial" w:cs="Arial"/>
          <w:sz w:val="24"/>
          <w:szCs w:val="24"/>
        </w:rPr>
      </w:pPr>
      <w:r w:rsidRPr="00CD1E6E">
        <w:rPr>
          <w:rFonts w:ascii="Arial" w:hAnsi="Arial" w:cs="Arial"/>
          <w:sz w:val="24"/>
          <w:szCs w:val="24"/>
        </w:rPr>
        <w:t>Grain 2- 423-959 Ma (7 analyses)</w:t>
      </w:r>
    </w:p>
    <w:p w14:paraId="36C8F731" w14:textId="21357B90" w:rsidR="003D0769" w:rsidRPr="00CD1E6E" w:rsidRDefault="003D0769" w:rsidP="002F3F98">
      <w:pPr>
        <w:spacing w:after="0"/>
        <w:rPr>
          <w:rFonts w:ascii="Arial" w:hAnsi="Arial" w:cs="Arial"/>
          <w:sz w:val="24"/>
          <w:szCs w:val="24"/>
        </w:rPr>
      </w:pPr>
      <w:r w:rsidRPr="00CD1E6E">
        <w:rPr>
          <w:rFonts w:ascii="Arial" w:hAnsi="Arial" w:cs="Arial"/>
          <w:sz w:val="24"/>
          <w:szCs w:val="24"/>
        </w:rPr>
        <w:t>Grain 4 – 483-741 Ma (8 good analyses)</w:t>
      </w:r>
    </w:p>
    <w:p w14:paraId="1BD2045A" w14:textId="79CC02CB" w:rsidR="003D0769" w:rsidRPr="00CD1E6E" w:rsidRDefault="003D0769" w:rsidP="002F3F98">
      <w:pPr>
        <w:spacing w:after="0"/>
        <w:rPr>
          <w:rFonts w:ascii="Arial" w:hAnsi="Arial" w:cs="Arial"/>
          <w:sz w:val="24"/>
          <w:szCs w:val="24"/>
        </w:rPr>
      </w:pPr>
      <w:r w:rsidRPr="00CD1E6E">
        <w:rPr>
          <w:rFonts w:ascii="Arial" w:hAnsi="Arial" w:cs="Arial"/>
          <w:sz w:val="24"/>
          <w:szCs w:val="24"/>
        </w:rPr>
        <w:t>Grain 9- 308-635 Ma (7 analyses)</w:t>
      </w:r>
    </w:p>
    <w:p w14:paraId="2D231ECE" w14:textId="4242E044" w:rsidR="00682F88" w:rsidRPr="00CD1E6E" w:rsidRDefault="00682F88" w:rsidP="002F3F98">
      <w:pPr>
        <w:spacing w:after="0"/>
        <w:rPr>
          <w:rFonts w:ascii="Arial" w:hAnsi="Arial" w:cs="Arial"/>
          <w:sz w:val="24"/>
          <w:szCs w:val="24"/>
        </w:rPr>
      </w:pPr>
      <w:r w:rsidRPr="00CD1E6E">
        <w:rPr>
          <w:rFonts w:ascii="Arial" w:hAnsi="Arial" w:cs="Arial"/>
          <w:sz w:val="24"/>
          <w:szCs w:val="24"/>
        </w:rPr>
        <w:t>All grains give inconsistent ages.</w:t>
      </w:r>
    </w:p>
    <w:p w14:paraId="0BE8AC51" w14:textId="73F914E9" w:rsidR="00C60CD4" w:rsidRPr="00CD1E6E" w:rsidRDefault="003D0769" w:rsidP="002F3F98">
      <w:pPr>
        <w:spacing w:after="0"/>
        <w:rPr>
          <w:rFonts w:ascii="Arial" w:hAnsi="Arial" w:cs="Arial"/>
          <w:sz w:val="24"/>
          <w:szCs w:val="24"/>
        </w:rPr>
      </w:pPr>
      <w:r w:rsidRPr="00CD1E6E">
        <w:rPr>
          <w:rFonts w:ascii="Arial" w:hAnsi="Arial" w:cs="Arial"/>
          <w:sz w:val="24"/>
          <w:szCs w:val="24"/>
        </w:rPr>
        <w:t>23 (out of 40)</w:t>
      </w:r>
      <w:r w:rsidR="00C60CD4" w:rsidRPr="00CD1E6E">
        <w:rPr>
          <w:rFonts w:ascii="Arial" w:hAnsi="Arial" w:cs="Arial"/>
          <w:sz w:val="24"/>
          <w:szCs w:val="24"/>
        </w:rPr>
        <w:t xml:space="preserve"> apparent ages </w:t>
      </w:r>
      <w:r w:rsidR="00682F88" w:rsidRPr="00CD1E6E">
        <w:rPr>
          <w:rFonts w:ascii="Arial" w:hAnsi="Arial" w:cs="Arial"/>
          <w:sz w:val="24"/>
          <w:szCs w:val="24"/>
        </w:rPr>
        <w:t xml:space="preserve">are </w:t>
      </w:r>
      <w:r w:rsidRPr="00CD1E6E">
        <w:rPr>
          <w:rFonts w:ascii="Arial" w:hAnsi="Arial" w:cs="Arial"/>
          <w:sz w:val="24"/>
          <w:szCs w:val="24"/>
        </w:rPr>
        <w:t xml:space="preserve">significantly </w:t>
      </w:r>
      <w:r w:rsidR="00C60CD4" w:rsidRPr="00CD1E6E">
        <w:rPr>
          <w:rFonts w:ascii="Arial" w:hAnsi="Arial" w:cs="Arial"/>
          <w:sz w:val="24"/>
          <w:szCs w:val="24"/>
        </w:rPr>
        <w:t>olde</w:t>
      </w:r>
      <w:r w:rsidRPr="00CD1E6E">
        <w:rPr>
          <w:rFonts w:ascii="Arial" w:hAnsi="Arial" w:cs="Arial"/>
          <w:sz w:val="24"/>
          <w:szCs w:val="24"/>
        </w:rPr>
        <w:t xml:space="preserve">r (&gt;540 Ma) </w:t>
      </w:r>
      <w:r w:rsidR="00C60CD4" w:rsidRPr="00CD1E6E">
        <w:rPr>
          <w:rFonts w:ascii="Arial" w:hAnsi="Arial" w:cs="Arial"/>
          <w:sz w:val="24"/>
          <w:szCs w:val="24"/>
        </w:rPr>
        <w:t xml:space="preserve">than </w:t>
      </w:r>
      <w:r w:rsidR="00682F88" w:rsidRPr="00CD1E6E">
        <w:rPr>
          <w:rFonts w:ascii="Arial" w:hAnsi="Arial" w:cs="Arial"/>
          <w:sz w:val="24"/>
          <w:szCs w:val="24"/>
        </w:rPr>
        <w:t xml:space="preserve">the </w:t>
      </w:r>
      <w:r w:rsidR="00C60CD4" w:rsidRPr="00CD1E6E">
        <w:rPr>
          <w:rFonts w:ascii="Arial" w:hAnsi="Arial" w:cs="Arial"/>
          <w:sz w:val="24"/>
          <w:szCs w:val="24"/>
        </w:rPr>
        <w:t>granite</w:t>
      </w:r>
      <w:r w:rsidR="00682F88" w:rsidRPr="00CD1E6E">
        <w:rPr>
          <w:rFonts w:ascii="Arial" w:hAnsi="Arial" w:cs="Arial"/>
          <w:sz w:val="24"/>
          <w:szCs w:val="24"/>
        </w:rPr>
        <w:t xml:space="preserve"> host.</w:t>
      </w:r>
    </w:p>
    <w:p w14:paraId="1675BA07" w14:textId="0BFBD721" w:rsidR="00682F88" w:rsidRPr="00CD1E6E" w:rsidRDefault="00872C1F" w:rsidP="002F3F98">
      <w:pPr>
        <w:spacing w:after="0"/>
        <w:rPr>
          <w:rFonts w:ascii="Arial" w:hAnsi="Arial" w:cs="Arial"/>
          <w:color w:val="FF0000"/>
          <w:sz w:val="24"/>
          <w:szCs w:val="24"/>
        </w:rPr>
      </w:pPr>
      <w:r w:rsidRPr="00CD1E6E">
        <w:rPr>
          <w:rFonts w:ascii="Arial" w:hAnsi="Arial" w:cs="Arial"/>
          <w:color w:val="FF0000"/>
          <w:sz w:val="24"/>
          <w:szCs w:val="24"/>
        </w:rPr>
        <w:t>Difficult to interpret, but little evidence for Devonian deformation.</w:t>
      </w:r>
    </w:p>
    <w:p w14:paraId="15B313C0" w14:textId="77777777" w:rsidR="00C60CD4" w:rsidRPr="00CD1E6E" w:rsidRDefault="00C60CD4" w:rsidP="00C978DC">
      <w:pPr>
        <w:spacing w:after="120"/>
        <w:rPr>
          <w:rFonts w:ascii="Arial" w:hAnsi="Arial" w:cs="Arial"/>
          <w:sz w:val="24"/>
          <w:szCs w:val="24"/>
        </w:rPr>
      </w:pPr>
    </w:p>
    <w:p w14:paraId="75C60FB0" w14:textId="77777777" w:rsidR="00C978DC" w:rsidRPr="00CD1E6E" w:rsidRDefault="00C978DC">
      <w:pPr>
        <w:rPr>
          <w:rFonts w:ascii="Arial" w:hAnsi="Arial" w:cs="Arial"/>
          <w:b/>
          <w:bCs/>
          <w:sz w:val="28"/>
          <w:szCs w:val="28"/>
        </w:rPr>
      </w:pPr>
    </w:p>
    <w:sectPr w:rsidR="00C978DC" w:rsidRPr="00CD1E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C64D9" w14:textId="77777777" w:rsidR="00FE4CA6" w:rsidRDefault="00FE4CA6" w:rsidP="00FE03D9">
      <w:pPr>
        <w:spacing w:after="0" w:line="240" w:lineRule="auto"/>
      </w:pPr>
      <w:r>
        <w:separator/>
      </w:r>
    </w:p>
  </w:endnote>
  <w:endnote w:type="continuationSeparator" w:id="0">
    <w:p w14:paraId="29F018A9" w14:textId="77777777" w:rsidR="00FE4CA6" w:rsidRDefault="00FE4CA6" w:rsidP="00FE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illSans Light">
    <w:altName w:val="Calibri"/>
    <w:charset w:val="00"/>
    <w:family w:val="auto"/>
    <w:pitch w:val="variable"/>
    <w:sig w:usb0="800002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56B37" w14:textId="004BE86B" w:rsidR="004E4211" w:rsidRPr="0048068C" w:rsidRDefault="00BE7DA0" w:rsidP="004E4211">
    <w:pPr>
      <w:pBdr>
        <w:top w:val="single" w:sz="4" w:space="1" w:color="auto"/>
      </w:pBdr>
    </w:pPr>
    <w:fldSimple w:instr=" FILENAME  \* MERGEFORMAT ">
      <w:r w:rsidR="00781AF1">
        <w:rPr>
          <w:noProof/>
        </w:rPr>
        <w:t>LJN2021-094 KI_NW_SWC_monazite_notes_Nov2021.docx</w:t>
      </w:r>
    </w:fldSimple>
    <w:r w:rsidR="004E4211" w:rsidRPr="0048068C">
      <w:tab/>
    </w:r>
    <w:r w:rsidR="004E4211" w:rsidRPr="0048068C">
      <w:tab/>
    </w:r>
    <w:r w:rsidR="004E4211" w:rsidRPr="0048068C">
      <w:tab/>
    </w:r>
    <w:r w:rsidR="004E4211" w:rsidRPr="0048068C">
      <w:tab/>
      <w:t xml:space="preserve">Page </w:t>
    </w:r>
    <w:r w:rsidR="004E4211" w:rsidRPr="0048068C">
      <w:fldChar w:fldCharType="begin"/>
    </w:r>
    <w:r w:rsidR="004E4211" w:rsidRPr="0048068C">
      <w:instrText xml:space="preserve"> PAGE </w:instrText>
    </w:r>
    <w:r w:rsidR="004E4211" w:rsidRPr="0048068C">
      <w:fldChar w:fldCharType="separate"/>
    </w:r>
    <w:r w:rsidR="004E4211">
      <w:rPr>
        <w:noProof/>
      </w:rPr>
      <w:t>21</w:t>
    </w:r>
    <w:r w:rsidR="004E4211" w:rsidRPr="0048068C">
      <w:rPr>
        <w:noProof/>
      </w:rPr>
      <w:fldChar w:fldCharType="end"/>
    </w:r>
    <w:r w:rsidR="004E4211" w:rsidRPr="0048068C">
      <w:t xml:space="preserve"> of </w:t>
    </w:r>
    <w:r w:rsidR="004E4211" w:rsidRPr="0048068C">
      <w:rPr>
        <w:noProof/>
      </w:rPr>
      <w:fldChar w:fldCharType="begin"/>
    </w:r>
    <w:r w:rsidR="004E4211" w:rsidRPr="0048068C">
      <w:rPr>
        <w:noProof/>
      </w:rPr>
      <w:instrText xml:space="preserve"> NUMPAGES  </w:instrText>
    </w:r>
    <w:r w:rsidR="004E4211" w:rsidRPr="0048068C">
      <w:rPr>
        <w:noProof/>
      </w:rPr>
      <w:fldChar w:fldCharType="separate"/>
    </w:r>
    <w:r w:rsidR="004E4211">
      <w:rPr>
        <w:noProof/>
      </w:rPr>
      <w:t>22</w:t>
    </w:r>
    <w:r w:rsidR="004E4211" w:rsidRPr="0048068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BB8A1" w14:textId="2E015D36" w:rsidR="004E4211" w:rsidRPr="00A44670" w:rsidRDefault="00CD1E6E" w:rsidP="004E4211">
    <w:r>
      <w:rPr>
        <w:noProof/>
        <w:lang w:eastAsia="en-AU"/>
      </w:rPr>
      <w:drawing>
        <wp:anchor distT="0" distB="0" distL="114300" distR="114300" simplePos="0" relativeHeight="251657216" behindDoc="1" locked="0" layoutInCell="1" allowOverlap="1" wp14:anchorId="799DDF36" wp14:editId="00DF1A4F">
          <wp:simplePos x="0" y="0"/>
          <wp:positionH relativeFrom="column">
            <wp:posOffset>5064125</wp:posOffset>
          </wp:positionH>
          <wp:positionV relativeFrom="paragraph">
            <wp:posOffset>8255</wp:posOffset>
          </wp:positionV>
          <wp:extent cx="671830" cy="618490"/>
          <wp:effectExtent l="0" t="0" r="0" b="0"/>
          <wp:wrapTight wrapText="bothSides">
            <wp:wrapPolygon edited="0">
              <wp:start x="0" y="0"/>
              <wp:lineTo x="0" y="20624"/>
              <wp:lineTo x="20824" y="20624"/>
              <wp:lineTo x="20824" y="0"/>
              <wp:lineTo x="0" y="0"/>
            </wp:wrapPolygon>
          </wp:wrapTight>
          <wp:docPr id="14" name="Picture 5" descr="Tas-Gov_no-tag_CMYK_ve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Tas-Gov_no-tag_CMYK_ver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3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6192" behindDoc="0" locked="0" layoutInCell="1" allowOverlap="1" wp14:anchorId="509E747D" wp14:editId="3F5E9E63">
              <wp:simplePos x="0" y="0"/>
              <wp:positionH relativeFrom="margin">
                <wp:posOffset>55099</wp:posOffset>
              </wp:positionH>
              <wp:positionV relativeFrom="paragraph">
                <wp:posOffset>76200</wp:posOffset>
              </wp:positionV>
              <wp:extent cx="4161155" cy="679450"/>
              <wp:effectExtent l="0" t="0" r="0" b="6350"/>
              <wp:wrapNone/>
              <wp:docPr id="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61155" cy="679450"/>
                      </a:xfrm>
                      <a:prstGeom prst="rect">
                        <a:avLst/>
                      </a:prstGeom>
                      <a:noFill/>
                      <a:ln>
                        <a:noFill/>
                      </a:ln>
                    </wps:spPr>
                    <wps:txbx>
                      <w:txbxContent>
                        <w:p w14:paraId="13BE574A" w14:textId="1F709447" w:rsidR="004E4211" w:rsidRPr="00CD1E6E" w:rsidRDefault="004E4211" w:rsidP="00CD1E6E">
                          <w:pPr>
                            <w:pStyle w:val="NoSpacing"/>
                            <w:rPr>
                              <w:rFonts w:ascii="Arial" w:hAnsi="Arial" w:cs="Arial"/>
                              <w:sz w:val="24"/>
                              <w:szCs w:val="24"/>
                            </w:rPr>
                          </w:pPr>
                          <w:r w:rsidRPr="00CD1E6E">
                            <w:rPr>
                              <w:rFonts w:ascii="Arial" w:hAnsi="Arial" w:cs="Arial"/>
                              <w:sz w:val="24"/>
                              <w:szCs w:val="24"/>
                            </w:rPr>
                            <w:t xml:space="preserve">Mineral Resources Tasmania </w:t>
                          </w:r>
                        </w:p>
                        <w:p w14:paraId="08277728" w14:textId="77777777" w:rsidR="004E4211" w:rsidRPr="00CD1E6E" w:rsidRDefault="004E4211" w:rsidP="00CD1E6E">
                          <w:pPr>
                            <w:pStyle w:val="NoSpacing"/>
                            <w:rPr>
                              <w:rFonts w:ascii="Arial" w:hAnsi="Arial" w:cs="Arial"/>
                              <w:sz w:val="24"/>
                              <w:szCs w:val="24"/>
                            </w:rPr>
                          </w:pPr>
                          <w:r w:rsidRPr="00CD1E6E">
                            <w:rPr>
                              <w:rFonts w:ascii="Arial" w:hAnsi="Arial" w:cs="Arial"/>
                              <w:sz w:val="24"/>
                              <w:szCs w:val="24"/>
                            </w:rPr>
                            <w:t>Department of State Growth</w:t>
                          </w:r>
                        </w:p>
                        <w:p w14:paraId="6D12FD60" w14:textId="77777777" w:rsidR="004E4211" w:rsidRDefault="004E4211" w:rsidP="004E4211">
                          <w:pPr>
                            <w:pStyle w:val="Body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E747D" id="_x0000_t202" coordsize="21600,21600" o:spt="202" path="m,l,21600r21600,l21600,xe">
              <v:stroke joinstyle="miter"/>
              <v:path gradientshapeok="t" o:connecttype="rect"/>
            </v:shapetype>
            <v:shape id="Text Box 1" o:spid="_x0000_s1029" type="#_x0000_t202" style="position:absolute;margin-left:4.35pt;margin-top:6pt;width:327.65pt;height:5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" filled="f" stroked="f">
              <v:textbox>
                <w:txbxContent>
                  <w:p w14:paraId="13BE574A" w14:textId="1F709447" w:rsidR="004E4211" w:rsidRPr="00CD1E6E" w:rsidRDefault="004E4211" w:rsidP="00CD1E6E">
                    <w:pPr>
                      <w:pStyle w:val="NoSpacing"/>
                      <w:rPr>
                        <w:rFonts w:ascii="Arial" w:hAnsi="Arial" w:cs="Arial"/>
                        <w:sz w:val="24"/>
                        <w:szCs w:val="24"/>
                      </w:rPr>
                    </w:pPr>
                    <w:r w:rsidRPr="00CD1E6E">
                      <w:rPr>
                        <w:rFonts w:ascii="Arial" w:hAnsi="Arial" w:cs="Arial"/>
                        <w:sz w:val="24"/>
                        <w:szCs w:val="24"/>
                      </w:rPr>
                      <w:t xml:space="preserve">Mineral Resources Tasmania </w:t>
                    </w:r>
                  </w:p>
                  <w:p w14:paraId="08277728" w14:textId="77777777" w:rsidR="004E4211" w:rsidRPr="00CD1E6E" w:rsidRDefault="004E4211" w:rsidP="00CD1E6E">
                    <w:pPr>
                      <w:pStyle w:val="NoSpacing"/>
                      <w:rPr>
                        <w:rFonts w:ascii="Arial" w:hAnsi="Arial" w:cs="Arial"/>
                        <w:sz w:val="24"/>
                        <w:szCs w:val="24"/>
                      </w:rPr>
                    </w:pPr>
                    <w:r w:rsidRPr="00CD1E6E">
                      <w:rPr>
                        <w:rFonts w:ascii="Arial" w:hAnsi="Arial" w:cs="Arial"/>
                        <w:sz w:val="24"/>
                        <w:szCs w:val="24"/>
                      </w:rPr>
                      <w:t>Department of State Growth</w:t>
                    </w:r>
                  </w:p>
                  <w:p w14:paraId="6D12FD60" w14:textId="77777777" w:rsidR="004E4211" w:rsidRDefault="004E4211" w:rsidP="004E4211">
                    <w:pPr>
                      <w:pStyle w:val="Body1"/>
                    </w:pPr>
                  </w:p>
                </w:txbxContent>
              </v:textbox>
              <w10:wrap anchorx="margin"/>
            </v:shape>
          </w:pict>
        </mc:Fallback>
      </mc:AlternateContent>
    </w:r>
    <w:r>
      <w:rPr>
        <w:noProof/>
        <w:lang w:eastAsia="en-AU"/>
      </w:rPr>
      <w:drawing>
        <wp:anchor distT="0" distB="0" distL="114300" distR="114300" simplePos="0" relativeHeight="251658240" behindDoc="1" locked="0" layoutInCell="1" allowOverlap="1" wp14:anchorId="7D1A005F" wp14:editId="513D11F8">
          <wp:simplePos x="0" y="0"/>
          <wp:positionH relativeFrom="margin">
            <wp:align>right</wp:align>
          </wp:positionH>
          <wp:positionV relativeFrom="paragraph">
            <wp:posOffset>-343975</wp:posOffset>
          </wp:positionV>
          <wp:extent cx="5724525" cy="190500"/>
          <wp:effectExtent l="0" t="0" r="9525" b="0"/>
          <wp:wrapTight wrapText="bothSides">
            <wp:wrapPolygon edited="0">
              <wp:start x="0" y="0"/>
              <wp:lineTo x="0" y="19440"/>
              <wp:lineTo x="21564" y="19440"/>
              <wp:lineTo x="21564" y="0"/>
              <wp:lineTo x="0" y="0"/>
            </wp:wrapPolygon>
          </wp:wrapTight>
          <wp:docPr id="11" name="Picture 52" descr="base wa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 wav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6C5BE" w14:textId="2317B9C2" w:rsidR="004E4211" w:rsidRPr="004A6142" w:rsidRDefault="004E4211" w:rsidP="004E4211">
    <w:r>
      <w:rPr>
        <w:noProof/>
        <w:lang w:eastAsia="en-AU"/>
      </w:rPr>
      <w:t xml:space="preserve">    </w:t>
    </w:r>
  </w:p>
  <w:p w14:paraId="1B5CC7EB" w14:textId="03CB473E" w:rsidR="004E4211" w:rsidRDefault="004E4211" w:rsidP="004E42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5D584" w14:textId="77777777" w:rsidR="00FE4CA6" w:rsidRDefault="00FE4CA6" w:rsidP="00FE03D9">
      <w:pPr>
        <w:spacing w:after="0" w:line="240" w:lineRule="auto"/>
      </w:pPr>
      <w:r>
        <w:separator/>
      </w:r>
    </w:p>
  </w:footnote>
  <w:footnote w:type="continuationSeparator" w:id="0">
    <w:p w14:paraId="5C2520EA" w14:textId="77777777" w:rsidR="00FE4CA6" w:rsidRDefault="00FE4CA6" w:rsidP="00FE0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27EAA" w14:textId="0D2ED0C6" w:rsidR="004E4211" w:rsidRDefault="00FE4CA6" w:rsidP="004E4211">
    <w:r>
      <w:rPr>
        <w:b/>
        <w:noProof/>
        <w:sz w:val="40"/>
        <w:lang w:val="en-US" w:eastAsia="zh-TW"/>
      </w:rPr>
      <w:pict w14:anchorId="0A9F1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4E4211" w:rsidRPr="0078350C">
      <w:t>Mineral Resources Tasmania</w:t>
    </w:r>
  </w:p>
  <w:p w14:paraId="420230C0" w14:textId="77777777" w:rsidR="004E4211" w:rsidRPr="0078350C" w:rsidRDefault="004E4211" w:rsidP="004E42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DC"/>
    <w:rsid w:val="0000669A"/>
    <w:rsid w:val="00060CC0"/>
    <w:rsid w:val="000B49DB"/>
    <w:rsid w:val="0011023A"/>
    <w:rsid w:val="0012687F"/>
    <w:rsid w:val="00137384"/>
    <w:rsid w:val="001478A9"/>
    <w:rsid w:val="001D403F"/>
    <w:rsid w:val="0020014F"/>
    <w:rsid w:val="00214D96"/>
    <w:rsid w:val="002446A9"/>
    <w:rsid w:val="002461EC"/>
    <w:rsid w:val="00257D48"/>
    <w:rsid w:val="00291B29"/>
    <w:rsid w:val="002E1196"/>
    <w:rsid w:val="002F3F98"/>
    <w:rsid w:val="00312892"/>
    <w:rsid w:val="003D0769"/>
    <w:rsid w:val="004E4211"/>
    <w:rsid w:val="004F719B"/>
    <w:rsid w:val="00533CD5"/>
    <w:rsid w:val="00560BDC"/>
    <w:rsid w:val="00594D92"/>
    <w:rsid w:val="005A0533"/>
    <w:rsid w:val="00682F88"/>
    <w:rsid w:val="007232FB"/>
    <w:rsid w:val="00743EC0"/>
    <w:rsid w:val="00781AF1"/>
    <w:rsid w:val="007A42A7"/>
    <w:rsid w:val="007B4A38"/>
    <w:rsid w:val="007C28E1"/>
    <w:rsid w:val="0081669B"/>
    <w:rsid w:val="00872C1F"/>
    <w:rsid w:val="008A2BA8"/>
    <w:rsid w:val="008C341F"/>
    <w:rsid w:val="008C6F19"/>
    <w:rsid w:val="0093311A"/>
    <w:rsid w:val="0097248A"/>
    <w:rsid w:val="009813EB"/>
    <w:rsid w:val="009C7918"/>
    <w:rsid w:val="00B138FE"/>
    <w:rsid w:val="00B40E18"/>
    <w:rsid w:val="00B65569"/>
    <w:rsid w:val="00BA7D31"/>
    <w:rsid w:val="00BE7DA0"/>
    <w:rsid w:val="00BF02B1"/>
    <w:rsid w:val="00C20809"/>
    <w:rsid w:val="00C24378"/>
    <w:rsid w:val="00C60CD4"/>
    <w:rsid w:val="00C85FF7"/>
    <w:rsid w:val="00C93A40"/>
    <w:rsid w:val="00C978DC"/>
    <w:rsid w:val="00CC6452"/>
    <w:rsid w:val="00CD1E6E"/>
    <w:rsid w:val="00D61838"/>
    <w:rsid w:val="00D85AF3"/>
    <w:rsid w:val="00DA3B41"/>
    <w:rsid w:val="00DC342D"/>
    <w:rsid w:val="00DF3730"/>
    <w:rsid w:val="00E31308"/>
    <w:rsid w:val="00E34390"/>
    <w:rsid w:val="00E94BED"/>
    <w:rsid w:val="00E94F6C"/>
    <w:rsid w:val="00EC3489"/>
    <w:rsid w:val="00F40C7F"/>
    <w:rsid w:val="00F442D4"/>
    <w:rsid w:val="00F53AEC"/>
    <w:rsid w:val="00F676BE"/>
    <w:rsid w:val="00FE03D9"/>
    <w:rsid w:val="00FE4C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22F3EA"/>
  <w15:chartTrackingRefBased/>
  <w15:docId w15:val="{8EF4867E-906E-4B54-92D9-85060857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E4211"/>
    <w:pPr>
      <w:keepNext/>
      <w:spacing w:after="240" w:line="240" w:lineRule="auto"/>
      <w:outlineLvl w:val="0"/>
    </w:pPr>
    <w:rPr>
      <w:rFonts w:ascii="Times New Roman" w:eastAsia="Times New Roman" w:hAnsi="Times New Roman" w:cs="Arial"/>
      <w:b/>
      <w:caps/>
      <w:sz w:val="28"/>
      <w:szCs w:val="21"/>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4211"/>
    <w:rPr>
      <w:rFonts w:ascii="Times New Roman" w:eastAsia="Times New Roman" w:hAnsi="Times New Roman" w:cs="Arial"/>
      <w:b/>
      <w:caps/>
      <w:sz w:val="28"/>
      <w:szCs w:val="21"/>
      <w:lang w:val="x-none" w:eastAsia="x-none"/>
    </w:rPr>
  </w:style>
  <w:style w:type="character" w:styleId="Hyperlink">
    <w:name w:val="Hyperlink"/>
    <w:uiPriority w:val="99"/>
    <w:unhideWhenUsed/>
    <w:rsid w:val="004E4211"/>
    <w:rPr>
      <w:color w:val="0000FF"/>
      <w:u w:val="single"/>
    </w:rPr>
  </w:style>
  <w:style w:type="paragraph" w:customStyle="1" w:styleId="DIERFooter">
    <w:name w:val="DIERFooter"/>
    <w:basedOn w:val="Normal"/>
    <w:rsid w:val="004E4211"/>
    <w:pPr>
      <w:tabs>
        <w:tab w:val="center" w:pos="4153"/>
        <w:tab w:val="right" w:pos="8306"/>
      </w:tabs>
      <w:spacing w:after="0" w:line="280" w:lineRule="exact"/>
      <w:jc w:val="center"/>
    </w:pPr>
    <w:rPr>
      <w:rFonts w:ascii="Times New Roman" w:eastAsia="Times New Roman" w:hAnsi="Times New Roman" w:cs="Arial"/>
      <w:sz w:val="18"/>
      <w:szCs w:val="20"/>
      <w:lang w:val="en-US" w:eastAsia="en-AU"/>
    </w:rPr>
  </w:style>
  <w:style w:type="paragraph" w:customStyle="1" w:styleId="Body1">
    <w:name w:val="Body 1"/>
    <w:rsid w:val="004E4211"/>
    <w:pPr>
      <w:spacing w:after="200" w:line="276" w:lineRule="auto"/>
      <w:outlineLvl w:val="0"/>
    </w:pPr>
    <w:rPr>
      <w:rFonts w:ascii="Helvetica" w:eastAsia="Arial Unicode MS" w:hAnsi="Helvetica" w:cs="Times New Roman"/>
      <w:color w:val="000000"/>
      <w:szCs w:val="20"/>
      <w:u w:color="000000"/>
      <w:lang w:eastAsia="en-AU"/>
    </w:rPr>
  </w:style>
  <w:style w:type="paragraph" w:customStyle="1" w:styleId="GovDepartmentNameLarge">
    <w:name w:val="Gov Department Name Large"/>
    <w:qFormat/>
    <w:rsid w:val="004E4211"/>
    <w:pPr>
      <w:spacing w:after="0" w:line="240" w:lineRule="auto"/>
      <w:ind w:left="-851"/>
    </w:pPr>
    <w:rPr>
      <w:rFonts w:ascii="GillSans Light" w:eastAsia="Cambria" w:hAnsi="GillSans Light" w:cs="Times New Roman"/>
      <w:sz w:val="24"/>
      <w:szCs w:val="24"/>
      <w:lang w:val="en-US"/>
    </w:rPr>
  </w:style>
  <w:style w:type="paragraph" w:styleId="Header">
    <w:name w:val="header"/>
    <w:basedOn w:val="Normal"/>
    <w:link w:val="HeaderChar"/>
    <w:uiPriority w:val="99"/>
    <w:unhideWhenUsed/>
    <w:rsid w:val="00FE0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3D9"/>
  </w:style>
  <w:style w:type="paragraph" w:styleId="Footer">
    <w:name w:val="footer"/>
    <w:basedOn w:val="Normal"/>
    <w:link w:val="FooterChar"/>
    <w:uiPriority w:val="99"/>
    <w:unhideWhenUsed/>
    <w:rsid w:val="00FE0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3D9"/>
  </w:style>
  <w:style w:type="paragraph" w:styleId="NoSpacing">
    <w:name w:val="No Spacing"/>
    <w:uiPriority w:val="1"/>
    <w:qFormat/>
    <w:rsid w:val="00CD1E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34380">
      <w:bodyDiv w:val="1"/>
      <w:marLeft w:val="0"/>
      <w:marRight w:val="0"/>
      <w:marTop w:val="0"/>
      <w:marBottom w:val="0"/>
      <w:divBdr>
        <w:top w:val="none" w:sz="0" w:space="0" w:color="auto"/>
        <w:left w:val="none" w:sz="0" w:space="0" w:color="auto"/>
        <w:bottom w:val="none" w:sz="0" w:space="0" w:color="auto"/>
        <w:right w:val="none" w:sz="0" w:space="0" w:color="auto"/>
      </w:divBdr>
    </w:div>
    <w:div w:id="122179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Everard, John</dc:creator>
  <cp:keywords/>
  <dc:description/>
  <cp:lastModifiedBy>Bottrill, Ralph</cp:lastModifiedBy>
  <cp:revision>2</cp:revision>
  <cp:lastPrinted>2021-12-15T03:33:00Z</cp:lastPrinted>
  <dcterms:created xsi:type="dcterms:W3CDTF">2021-12-15T03:33:00Z</dcterms:created>
  <dcterms:modified xsi:type="dcterms:W3CDTF">2021-12-15T03:33:00Z</dcterms:modified>
</cp:coreProperties>
</file>