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9F5542" w:rsidRDefault="009F5542" w:rsidP="009F5542">
      <w:pP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  <w:b/>
        </w:rPr>
      </w:pPr>
    </w:p>
    <w:p w:rsidR="009F5542" w:rsidRDefault="009F5542" w:rsidP="009F5542">
      <w:pP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  <w:b/>
        </w:rPr>
      </w:pPr>
    </w:p>
    <w:p w:rsidR="009F5542" w:rsidRDefault="009F5542" w:rsidP="009F5542">
      <w:pP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Appendix F</w:t>
      </w:r>
    </w:p>
    <w:p w:rsidR="009F5542" w:rsidRDefault="009F5542" w:rsidP="009F5542">
      <w:pP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  <w:b/>
        </w:rPr>
      </w:pPr>
    </w:p>
    <w:p w:rsidR="009F5542" w:rsidRDefault="009F5542" w:rsidP="009F5542">
      <w:pP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  <w:b/>
        </w:rPr>
      </w:pPr>
    </w:p>
    <w:p w:rsidR="009F5542" w:rsidRDefault="009F5542" w:rsidP="009F5542">
      <w:pP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  <w:b/>
        </w:rPr>
      </w:pPr>
    </w:p>
    <w:p w:rsidR="009F5542" w:rsidRPr="008E2D86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Soil Sample Plan and Results – EL18 Northwest Grid</w:t>
      </w:r>
    </w:p>
    <w:p w:rsidR="009F5542" w:rsidRDefault="009F5542" w:rsidP="009F554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1440" w:hanging="1440"/>
        <w:jc w:val="center"/>
        <w:rPr>
          <w:rFonts w:ascii="Arial" w:hAnsi="Arial" w:cs="Arial"/>
        </w:rPr>
      </w:pPr>
    </w:p>
    <w:p w:rsidR="009F5542" w:rsidRPr="00EE5C28" w:rsidRDefault="009F5542" w:rsidP="009F5542">
      <w:pPr>
        <w:pStyle w:val="NoSpacing"/>
        <w:jc w:val="center"/>
        <w:rPr>
          <w:rFonts w:cs="Arial"/>
          <w:lang w:val="en-AU"/>
        </w:rPr>
      </w:pPr>
    </w:p>
    <w:p w:rsidR="009F5542" w:rsidRDefault="009F5542">
      <w:pPr>
        <w:sectPr w:rsidR="009F5542" w:rsidSect="001B7CD0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:rsidR="00182A55" w:rsidRDefault="00182A55" w:rsidP="00182A55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8229600" cy="5582285"/>
            <wp:effectExtent l="19050" t="0" r="0" b="0"/>
            <wp:docPr id="1" name="Picture 1" descr="R:\Geology\EL302002\Geochemistry\Soils\Soil_Plan_Comstock_West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Geology\EL302002\Geochemistry\Soils\Soil_Plan_Comstock_West20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55" w:rsidRDefault="00182A55" w:rsidP="00182A55">
      <w:pPr>
        <w:pStyle w:val="NoSpacing"/>
      </w:pPr>
      <w:r>
        <w:t>Soil Sample Plan EL18 North</w:t>
      </w:r>
    </w:p>
    <w:p w:rsidR="00182A55" w:rsidRDefault="00182A55">
      <w:pPr>
        <w:sectPr w:rsidR="00182A55" w:rsidSect="009F5542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182A55" w:rsidRDefault="00141434">
      <w: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25pt" o:ole="">
            <v:imagedata r:id="rId5" o:title=""/>
          </v:shape>
          <o:OLEObject Type="Embed" ProgID="AcroExch.Document.7" ShapeID="_x0000_i1025" DrawAspect="Content" ObjectID="_1391339495" r:id="rId6"/>
        </w:object>
      </w:r>
    </w:p>
    <w:p w:rsidR="00141434" w:rsidRDefault="00141434">
      <w:r>
        <w:object w:dxaOrig="8940" w:dyaOrig="12631">
          <v:shape id="_x0000_i1026" type="#_x0000_t75" style="width:447.05pt;height:631.25pt" o:ole="">
            <v:imagedata r:id="rId7" o:title=""/>
          </v:shape>
          <o:OLEObject Type="Embed" ProgID="AcroExch.Document.7" ShapeID="_x0000_i1026" DrawAspect="Content" ObjectID="_1391339496" r:id="rId8"/>
        </w:object>
      </w:r>
    </w:p>
    <w:p w:rsidR="00141434" w:rsidRDefault="00141434">
      <w:r>
        <w:object w:dxaOrig="8940" w:dyaOrig="12631">
          <v:shape id="_x0000_i1027" type="#_x0000_t75" style="width:447.05pt;height:631.25pt" o:ole="">
            <v:imagedata r:id="rId9" o:title=""/>
          </v:shape>
          <o:OLEObject Type="Embed" ProgID="AcroExch.Document.7" ShapeID="_x0000_i1027" DrawAspect="Content" ObjectID="_1391339497" r:id="rId10"/>
        </w:object>
      </w:r>
    </w:p>
    <w:p w:rsidR="00141434" w:rsidRDefault="00141434">
      <w:r>
        <w:object w:dxaOrig="8940" w:dyaOrig="12631">
          <v:shape id="_x0000_i1028" type="#_x0000_t75" style="width:447.05pt;height:631.25pt" o:ole="">
            <v:imagedata r:id="rId11" o:title=""/>
          </v:shape>
          <o:OLEObject Type="Embed" ProgID="AcroExch.Document.7" ShapeID="_x0000_i1028" DrawAspect="Content" ObjectID="_1391339498" r:id="rId12"/>
        </w:object>
      </w:r>
    </w:p>
    <w:p w:rsidR="00141434" w:rsidRDefault="00141434">
      <w:r>
        <w:object w:dxaOrig="8940" w:dyaOrig="12631">
          <v:shape id="_x0000_i1029" type="#_x0000_t75" style="width:447.05pt;height:631.25pt" o:ole="">
            <v:imagedata r:id="rId13" o:title=""/>
          </v:shape>
          <o:OLEObject Type="Embed" ProgID="AcroExch.Document.7" ShapeID="_x0000_i1029" DrawAspect="Content" ObjectID="_1391339499" r:id="rId14"/>
        </w:object>
      </w:r>
    </w:p>
    <w:p w:rsidR="00141434" w:rsidRDefault="00141434">
      <w:r>
        <w:object w:dxaOrig="8940" w:dyaOrig="12631">
          <v:shape id="_x0000_i1030" type="#_x0000_t75" style="width:447.05pt;height:631.25pt" o:ole="">
            <v:imagedata r:id="rId15" o:title=""/>
          </v:shape>
          <o:OLEObject Type="Embed" ProgID="AcroExch.Document.7" ShapeID="_x0000_i1030" DrawAspect="Content" ObjectID="_1391339500" r:id="rId16"/>
        </w:object>
      </w:r>
    </w:p>
    <w:p w:rsidR="00141434" w:rsidRDefault="00141434">
      <w:r>
        <w:object w:dxaOrig="8940" w:dyaOrig="12631">
          <v:shape id="_x0000_i1031" type="#_x0000_t75" style="width:447.05pt;height:631.25pt" o:ole="">
            <v:imagedata r:id="rId17" o:title=""/>
          </v:shape>
          <o:OLEObject Type="Embed" ProgID="AcroExch.Document.7" ShapeID="_x0000_i1031" DrawAspect="Content" ObjectID="_1391339501" r:id="rId18"/>
        </w:object>
      </w:r>
    </w:p>
    <w:p w:rsidR="00141434" w:rsidRDefault="00141434">
      <w:r>
        <w:object w:dxaOrig="8940" w:dyaOrig="12631">
          <v:shape id="_x0000_i1032" type="#_x0000_t75" style="width:447.05pt;height:631.25pt" o:ole="">
            <v:imagedata r:id="rId19" o:title=""/>
          </v:shape>
          <o:OLEObject Type="Embed" ProgID="AcroExch.Document.7" ShapeID="_x0000_i1032" DrawAspect="Content" ObjectID="_1391339502" r:id="rId20"/>
        </w:object>
      </w:r>
    </w:p>
    <w:p w:rsidR="00141434" w:rsidRDefault="00141434">
      <w:r>
        <w:object w:dxaOrig="8940" w:dyaOrig="12631">
          <v:shape id="_x0000_i1033" type="#_x0000_t75" style="width:447.05pt;height:631.25pt" o:ole="">
            <v:imagedata r:id="rId21" o:title=""/>
          </v:shape>
          <o:OLEObject Type="Embed" ProgID="AcroExch.Document.7" ShapeID="_x0000_i1033" DrawAspect="Content" ObjectID="_1391339503" r:id="rId22"/>
        </w:object>
      </w:r>
    </w:p>
    <w:sectPr w:rsidR="00141434" w:rsidSect="00182A5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F5542"/>
    <w:rsid w:val="00005DB1"/>
    <w:rsid w:val="000938CB"/>
    <w:rsid w:val="000B738A"/>
    <w:rsid w:val="00141434"/>
    <w:rsid w:val="00182A55"/>
    <w:rsid w:val="001A2255"/>
    <w:rsid w:val="001B7CD0"/>
    <w:rsid w:val="00294A46"/>
    <w:rsid w:val="004D59D5"/>
    <w:rsid w:val="00507F4F"/>
    <w:rsid w:val="006D047D"/>
    <w:rsid w:val="008B7B7B"/>
    <w:rsid w:val="00945781"/>
    <w:rsid w:val="009A0C5E"/>
    <w:rsid w:val="009F5542"/>
    <w:rsid w:val="00A23671"/>
    <w:rsid w:val="00BB33F4"/>
    <w:rsid w:val="00DE7F44"/>
    <w:rsid w:val="00FD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542"/>
    <w:rPr>
      <w:rFonts w:eastAsiaTheme="minorEastAsia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F554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F554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A55"/>
    <w:rPr>
      <w:rFonts w:ascii="Tahoma" w:eastAsiaTheme="minorEastAsia" w:hAnsi="Tahoma" w:cs="Tahoma"/>
      <w:sz w:val="16"/>
      <w:szCs w:val="16"/>
      <w:lang w:val="en-AU"/>
    </w:rPr>
  </w:style>
  <w:style w:type="table" w:styleId="TableGrid">
    <w:name w:val="Table Grid"/>
    <w:basedOn w:val="TableNormal"/>
    <w:uiPriority w:val="59"/>
    <w:rsid w:val="00182A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morris.hansen</dc:creator>
  <cp:keywords/>
  <dc:description/>
  <cp:lastModifiedBy>morris.hansen</cp:lastModifiedBy>
  <cp:revision>2</cp:revision>
  <dcterms:created xsi:type="dcterms:W3CDTF">2012-02-20T23:51:00Z</dcterms:created>
  <dcterms:modified xsi:type="dcterms:W3CDTF">2012-02-21T03:25:00Z</dcterms:modified>
</cp:coreProperties>
</file>