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D32" w:rsidRDefault="00CA2D32" w:rsidP="00CA2D32">
      <w:pPr>
        <w:pStyle w:val="Heading2"/>
      </w:pPr>
      <w:r>
        <w:t>Spectral Mapping</w:t>
      </w:r>
    </w:p>
    <w:p w:rsidR="00CA2D32" w:rsidRDefault="00CA2D32" w:rsidP="00CA2D32">
      <w:r>
        <w:t xml:space="preserve">The industry standard for portable Short wavelength Infrared spectrometers is the ASD “Terra Spec”. SWIR mapping is ideally suited for clay mineralogy and low temperature hydrothermal systems. In higher temperature systems, where the alteration minerals contain fewer OH groups, the spectral signatures are not so distinctive. In theory, </w:t>
      </w:r>
      <w:proofErr w:type="spellStart"/>
      <w:r>
        <w:t>biotite</w:t>
      </w:r>
      <w:proofErr w:type="spellEnd"/>
      <w:r>
        <w:t xml:space="preserve"> should give distinctive spectral signatures, but in practice, the absorption features in </w:t>
      </w:r>
      <w:proofErr w:type="spellStart"/>
      <w:r>
        <w:t>biotite</w:t>
      </w:r>
      <w:proofErr w:type="spellEnd"/>
      <w:r>
        <w:t xml:space="preserve"> are quite weak, and because of the low signal to noise ratio the wavelength shifts in the </w:t>
      </w:r>
      <w:proofErr w:type="spellStart"/>
      <w:r>
        <w:t>biotite</w:t>
      </w:r>
      <w:proofErr w:type="spellEnd"/>
      <w:r>
        <w:t xml:space="preserve"> cannot be accurately measured. </w:t>
      </w:r>
    </w:p>
    <w:p w:rsidR="00CA2D32" w:rsidRDefault="00CA2D32" w:rsidP="00CA2D32">
      <w:r>
        <w:t xml:space="preserve">Consider the list of minerals in porphyry systems that can be mapped with SWIR; </w:t>
      </w:r>
      <w:proofErr w:type="spellStart"/>
      <w:r>
        <w:t>biotite</w:t>
      </w:r>
      <w:proofErr w:type="spellEnd"/>
      <w:r>
        <w:t xml:space="preserve"> (solid solutions), amphibole (hornblende, </w:t>
      </w:r>
      <w:proofErr w:type="spellStart"/>
      <w:r>
        <w:t>actinolite</w:t>
      </w:r>
      <w:proofErr w:type="spellEnd"/>
      <w:r>
        <w:t xml:space="preserve">), </w:t>
      </w:r>
      <w:proofErr w:type="spellStart"/>
      <w:r>
        <w:t>epidote</w:t>
      </w:r>
      <w:proofErr w:type="spellEnd"/>
      <w:r>
        <w:t xml:space="preserve"> (</w:t>
      </w:r>
      <w:proofErr w:type="spellStart"/>
      <w:r>
        <w:t>epidote</w:t>
      </w:r>
      <w:proofErr w:type="spellEnd"/>
      <w:r>
        <w:t xml:space="preserve"> to </w:t>
      </w:r>
      <w:proofErr w:type="spellStart"/>
      <w:r>
        <w:t>clinozoisite</w:t>
      </w:r>
      <w:proofErr w:type="spellEnd"/>
      <w:r>
        <w:t xml:space="preserve"> solid solution is </w:t>
      </w:r>
      <w:proofErr w:type="spellStart"/>
      <w:r>
        <w:t>mappable</w:t>
      </w:r>
      <w:proofErr w:type="spellEnd"/>
      <w:r>
        <w:t xml:space="preserve">), </w:t>
      </w:r>
      <w:proofErr w:type="spellStart"/>
      <w:r>
        <w:t>sericite</w:t>
      </w:r>
      <w:proofErr w:type="spellEnd"/>
      <w:r>
        <w:t xml:space="preserve"> (solid solutions), chlorite (solid solutions), kaolinite, </w:t>
      </w:r>
      <w:proofErr w:type="spellStart"/>
      <w:r>
        <w:t>alunite</w:t>
      </w:r>
      <w:proofErr w:type="spellEnd"/>
      <w:r>
        <w:t xml:space="preserve">, </w:t>
      </w:r>
      <w:proofErr w:type="spellStart"/>
      <w:r>
        <w:t>pyrophyllite</w:t>
      </w:r>
      <w:proofErr w:type="spellEnd"/>
      <w:r>
        <w:t xml:space="preserve">, etc. Of these, the mineral that is most widespread, easily measured and with significant solid solution variations is </w:t>
      </w:r>
      <w:proofErr w:type="spellStart"/>
      <w:r>
        <w:t>sericite</w:t>
      </w:r>
      <w:proofErr w:type="spellEnd"/>
      <w:r>
        <w:t xml:space="preserve">. The distribution of </w:t>
      </w:r>
      <w:proofErr w:type="spellStart"/>
      <w:r>
        <w:t>sericite</w:t>
      </w:r>
      <w:proofErr w:type="spellEnd"/>
      <w:r>
        <w:t xml:space="preserve"> and the solid solution variations within it potentially provide a great vectoring tool for mapping </w:t>
      </w:r>
      <w:proofErr w:type="spellStart"/>
      <w:r>
        <w:t>zonations</w:t>
      </w:r>
      <w:proofErr w:type="spellEnd"/>
      <w:r>
        <w:t xml:space="preserve"> within </w:t>
      </w:r>
      <w:proofErr w:type="spellStart"/>
      <w:r>
        <w:t>lithocap</w:t>
      </w:r>
      <w:proofErr w:type="spellEnd"/>
      <w:r>
        <w:t xml:space="preserve"> environments.</w:t>
      </w:r>
    </w:p>
    <w:p w:rsidR="00CA2D32" w:rsidRDefault="00CA2D32" w:rsidP="00CA2D32">
      <w:r>
        <w:t xml:space="preserve">Figure 1 demonstrates the effect of solid solution chemistry on white mice spectra by comparing two different spectra on the same plot. This plot shows the variation that can be measured from the characteristic mica absorption feature around 2200nm. The wavelength at the minimum point for this feature can shift between 2185 to 2225nm. </w:t>
      </w:r>
    </w:p>
    <w:p w:rsidR="00CA2D32" w:rsidRDefault="00CA2D32" w:rsidP="00CA2D32">
      <w:pPr>
        <w:keepNext/>
      </w:pPr>
      <w:r>
        <w:rPr>
          <w:noProof/>
        </w:rPr>
        <w:drawing>
          <wp:inline distT="0" distB="0" distL="0" distR="0">
            <wp:extent cx="5760720" cy="31927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192780"/>
                    </a:xfrm>
                    <a:prstGeom prst="rect">
                      <a:avLst/>
                    </a:prstGeom>
                    <a:noFill/>
                    <a:ln>
                      <a:noFill/>
                    </a:ln>
                  </pic:spPr>
                </pic:pic>
              </a:graphicData>
            </a:graphic>
          </wp:inline>
        </w:drawing>
      </w:r>
    </w:p>
    <w:p w:rsidR="00CA2D32" w:rsidRDefault="00CA2D32" w:rsidP="00CA2D32">
      <w:pPr>
        <w:pStyle w:val="Caption"/>
      </w:pPr>
      <w:proofErr w:type="gramStart"/>
      <w:r>
        <w:t>Figure 1.</w:t>
      </w:r>
      <w:proofErr w:type="gramEnd"/>
    </w:p>
    <w:p w:rsidR="00CA2D32" w:rsidRDefault="00CA2D32" w:rsidP="00CA2D32">
      <w:pPr>
        <w:keepNext/>
      </w:pPr>
      <w:r>
        <w:rPr>
          <w:noProof/>
        </w:rPr>
        <w:lastRenderedPageBreak/>
        <w:drawing>
          <wp:inline distT="0" distB="0" distL="0" distR="0">
            <wp:extent cx="4320540" cy="300228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0540" cy="3002280"/>
                    </a:xfrm>
                    <a:prstGeom prst="rect">
                      <a:avLst/>
                    </a:prstGeom>
                    <a:noFill/>
                    <a:ln>
                      <a:noFill/>
                    </a:ln>
                  </pic:spPr>
                </pic:pic>
              </a:graphicData>
            </a:graphic>
          </wp:inline>
        </w:drawing>
      </w:r>
    </w:p>
    <w:p w:rsidR="00CA2D32" w:rsidRDefault="00CA2D32" w:rsidP="00CA2D32">
      <w:pPr>
        <w:pStyle w:val="Caption"/>
      </w:pPr>
      <w:proofErr w:type="gramStart"/>
      <w:r>
        <w:t>Figure 2.</w:t>
      </w:r>
      <w:proofErr w:type="gramEnd"/>
    </w:p>
    <w:p w:rsidR="00CA2D32" w:rsidRPr="009F156B" w:rsidRDefault="00CA2D32" w:rsidP="00CA2D32">
      <w:r>
        <w:t xml:space="preserve">Figure 2 shows the reason for the wavelength shift. This is a data set where EMP analyses of white micas are plotted against the wavelength at the minimum point from the SWIR spectra. The shift in the wavelength is correlated with substitution of Mg and/or Fe for Al in the mica structure. </w:t>
      </w:r>
    </w:p>
    <w:p w:rsidR="00CA2D32" w:rsidRDefault="00CA2D32" w:rsidP="00CA2D32">
      <w:pPr>
        <w:keepNext/>
      </w:pPr>
      <w:r>
        <w:rPr>
          <w:noProof/>
        </w:rPr>
        <w:lastRenderedPageBreak/>
        <mc:AlternateContent>
          <mc:Choice Requires="wpg">
            <w:drawing>
              <wp:inline distT="0" distB="0" distL="0" distR="0">
                <wp:extent cx="5943243" cy="4826719"/>
                <wp:effectExtent l="0" t="0" r="635" b="0"/>
                <wp:docPr id="33794" name="Group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43243" cy="4826719"/>
                          <a:chOff x="319088" y="187325"/>
                          <a:chExt cx="7785904" cy="6570666"/>
                        </a:xfrm>
                      </wpg:grpSpPr>
                      <wps:wsp>
                        <wps:cNvPr id="15" name="Text Box 4"/>
                        <wps:cNvSpPr txBox="1">
                          <a:spLocks noChangeArrowheads="1"/>
                        </wps:cNvSpPr>
                        <wps:spPr bwMode="auto">
                          <a:xfrm>
                            <a:off x="319088" y="187325"/>
                            <a:ext cx="7414521" cy="644001"/>
                          </a:xfrm>
                          <a:prstGeom prst="rect">
                            <a:avLst/>
                          </a:prstGeom>
                          <a:noFill/>
                          <a:ln w="9525">
                            <a:noFill/>
                            <a:miter lim="800000"/>
                            <a:headEnd/>
                            <a:tailEnd/>
                          </a:ln>
                        </wps:spPr>
                        <wps:txbx>
                          <w:txbxContent>
                            <w:p w:rsidR="00CA2D32" w:rsidRPr="00CA2D32" w:rsidRDefault="00CA2D32" w:rsidP="00CA2D32">
                              <w:pPr>
                                <w:pStyle w:val="NormalWeb"/>
                                <w:spacing w:before="0" w:beforeAutospacing="0" w:after="0" w:afterAutospacing="0"/>
                                <w:textAlignment w:val="baseline"/>
                              </w:pPr>
                              <w:r w:rsidRPr="00CA2D32">
                                <w:rPr>
                                  <w:rFonts w:ascii="Calibri" w:hAnsi="Calibri" w:cstheme="minorBidi"/>
                                  <w:b/>
                                  <w:bCs/>
                                  <w:color w:val="000000" w:themeColor="text1"/>
                                  <w:kern w:val="24"/>
                                  <w:lang w:val="en-AU"/>
                                </w:rPr>
                                <w:t>Drill Hole MJ024</w:t>
                              </w:r>
                            </w:p>
                            <w:p w:rsidR="00CA2D32" w:rsidRPr="00CA2D32" w:rsidRDefault="00CA2D32" w:rsidP="00CA2D32">
                              <w:pPr>
                                <w:pStyle w:val="NormalWeb"/>
                                <w:spacing w:before="0" w:beforeAutospacing="0" w:after="0" w:afterAutospacing="0"/>
                                <w:textAlignment w:val="baseline"/>
                              </w:pPr>
                              <w:r w:rsidRPr="00CA2D32">
                                <w:rPr>
                                  <w:rFonts w:ascii="Calibri" w:hAnsi="Calibri" w:cstheme="minorBidi"/>
                                  <w:b/>
                                  <w:bCs/>
                                  <w:color w:val="000000" w:themeColor="text1"/>
                                  <w:kern w:val="24"/>
                                  <w:lang w:val="en-AU"/>
                                </w:rPr>
                                <w:t>Wavelength of 2200nm absorption feature in sericite, plotted against depth down hole</w:t>
                              </w:r>
                            </w:p>
                          </w:txbxContent>
                        </wps:txbx>
                        <wps:bodyPr wrap="none">
                          <a:spAutoFit/>
                        </wps:bodyPr>
                      </wps:wsp>
                      <pic:pic xmlns:pic="http://schemas.openxmlformats.org/drawingml/2006/picture">
                        <pic:nvPicPr>
                          <pic:cNvPr id="16" name="Picture 16"/>
                          <pic:cNvPicPr>
                            <a:picLocks noChangeAspect="1" noChangeArrowheads="1"/>
                          </pic:cNvPicPr>
                        </pic:nvPicPr>
                        <pic:blipFill>
                          <a:blip r:embed="rId8"/>
                          <a:srcRect/>
                          <a:stretch>
                            <a:fillRect/>
                          </a:stretch>
                        </pic:blipFill>
                        <pic:spPr bwMode="auto">
                          <a:xfrm>
                            <a:off x="641350" y="898525"/>
                            <a:ext cx="7400925" cy="4686300"/>
                          </a:xfrm>
                          <a:prstGeom prst="rect">
                            <a:avLst/>
                          </a:prstGeom>
                          <a:noFill/>
                          <a:ln w="9525">
                            <a:noFill/>
                            <a:miter lim="800000"/>
                            <a:headEnd/>
                            <a:tailEnd/>
                          </a:ln>
                        </pic:spPr>
                      </pic:pic>
                      <wps:wsp>
                        <wps:cNvPr id="17" name="Text Box 5"/>
                        <wps:cNvSpPr txBox="1">
                          <a:spLocks noChangeArrowheads="1"/>
                        </wps:cNvSpPr>
                        <wps:spPr bwMode="auto">
                          <a:xfrm>
                            <a:off x="534910" y="5673994"/>
                            <a:ext cx="7570082" cy="1083997"/>
                          </a:xfrm>
                          <a:prstGeom prst="rect">
                            <a:avLst/>
                          </a:prstGeom>
                          <a:noFill/>
                          <a:ln w="9525">
                            <a:noFill/>
                            <a:miter lim="800000"/>
                            <a:headEnd/>
                            <a:tailEnd/>
                          </a:ln>
                        </wps:spPr>
                        <wps:txbx>
                          <w:txbxContent>
                            <w:p w:rsidR="00CA2D32" w:rsidRPr="00CA2D32" w:rsidRDefault="00CA2D32" w:rsidP="00CA2D32">
                              <w:pPr>
                                <w:pStyle w:val="NormalWeb"/>
                                <w:spacing w:before="86" w:beforeAutospacing="0" w:after="0" w:afterAutospacing="0"/>
                                <w:textAlignment w:val="baseline"/>
                                <w:rPr>
                                  <w:sz w:val="18"/>
                                  <w:szCs w:val="18"/>
                                </w:rPr>
                              </w:pPr>
                              <w:proofErr w:type="gramStart"/>
                              <w:r w:rsidRPr="00CA2D32">
                                <w:rPr>
                                  <w:rFonts w:ascii="Calibri" w:hAnsi="Calibri" w:cstheme="minorBidi"/>
                                  <w:color w:val="000000" w:themeColor="text1"/>
                                  <w:kern w:val="24"/>
                                  <w:sz w:val="18"/>
                                  <w:szCs w:val="18"/>
                                  <w:lang w:val="en-AU"/>
                                </w:rPr>
                                <w:t>2KAl</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w:t>
                              </w:r>
                              <w:proofErr w:type="spellStart"/>
                              <w:proofErr w:type="gramEnd"/>
                              <w:r w:rsidRPr="00CA2D32">
                                <w:rPr>
                                  <w:rFonts w:ascii="Calibri" w:hAnsi="Calibri" w:cstheme="minorBidi"/>
                                  <w:color w:val="000000" w:themeColor="text1"/>
                                  <w:kern w:val="24"/>
                                  <w:sz w:val="18"/>
                                  <w:szCs w:val="18"/>
                                  <w:lang w:val="en-AU"/>
                                </w:rPr>
                                <w:t>AlSi</w:t>
                              </w:r>
                              <w:proofErr w:type="spellEnd"/>
                              <w:r w:rsidRPr="00CA2D32">
                                <w:rPr>
                                  <w:rFonts w:ascii="Calibri" w:hAnsi="Calibri" w:cstheme="minorBidi"/>
                                  <w:color w:val="000000" w:themeColor="text1"/>
                                  <w:kern w:val="24"/>
                                  <w:position w:val="-6"/>
                                  <w:sz w:val="18"/>
                                  <w:szCs w:val="18"/>
                                  <w:vertAlign w:val="subscript"/>
                                  <w:lang w:val="en-AU"/>
                                </w:rPr>
                                <w:t>3</w:t>
                              </w:r>
                              <w:r w:rsidRPr="00CA2D32">
                                <w:rPr>
                                  <w:rFonts w:ascii="Calibri" w:hAnsi="Calibri" w:cstheme="minorBidi"/>
                                  <w:color w:val="000000" w:themeColor="text1"/>
                                  <w:kern w:val="24"/>
                                  <w:sz w:val="18"/>
                                  <w:szCs w:val="18"/>
                                  <w:lang w:val="en-AU"/>
                                </w:rPr>
                                <w:t>)O</w:t>
                              </w:r>
                              <w:r w:rsidRPr="00CA2D32">
                                <w:rPr>
                                  <w:rFonts w:ascii="Calibri" w:hAnsi="Calibri" w:cstheme="minorBidi"/>
                                  <w:color w:val="000000" w:themeColor="text1"/>
                                  <w:kern w:val="24"/>
                                  <w:position w:val="-6"/>
                                  <w:sz w:val="18"/>
                                  <w:szCs w:val="18"/>
                                  <w:vertAlign w:val="subscript"/>
                                  <w:lang w:val="en-AU"/>
                                </w:rPr>
                                <w:t>10</w:t>
                              </w:r>
                              <w:r w:rsidRPr="00CA2D32">
                                <w:rPr>
                                  <w:rFonts w:ascii="Calibri" w:hAnsi="Calibri" w:cstheme="minorBidi"/>
                                  <w:color w:val="000000" w:themeColor="text1"/>
                                  <w:kern w:val="24"/>
                                  <w:sz w:val="18"/>
                                  <w:szCs w:val="18"/>
                                  <w:lang w:val="en-AU"/>
                                </w:rPr>
                                <w:t>(OH)</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 xml:space="preserve"> (</w:t>
                              </w:r>
                              <w:proofErr w:type="spellStart"/>
                              <w:r w:rsidRPr="00CA2D32">
                                <w:rPr>
                                  <w:rFonts w:ascii="Calibri" w:hAnsi="Calibri" w:cstheme="minorBidi"/>
                                  <w:color w:val="000000" w:themeColor="text1"/>
                                  <w:kern w:val="24"/>
                                  <w:sz w:val="18"/>
                                  <w:szCs w:val="18"/>
                                  <w:lang w:val="en-AU"/>
                                </w:rPr>
                                <w:t>musc</w:t>
                              </w:r>
                              <w:proofErr w:type="spellEnd"/>
                              <w:r w:rsidRPr="00CA2D32">
                                <w:rPr>
                                  <w:rFonts w:ascii="Calibri" w:hAnsi="Calibri" w:cstheme="minorBidi"/>
                                  <w:color w:val="000000" w:themeColor="text1"/>
                                  <w:kern w:val="24"/>
                                  <w:sz w:val="18"/>
                                  <w:szCs w:val="18"/>
                                  <w:lang w:val="en-AU"/>
                                </w:rPr>
                                <w:t>) + K</w:t>
                              </w:r>
                              <w:r w:rsidRPr="00CA2D32">
                                <w:rPr>
                                  <w:rFonts w:ascii="Calibri" w:hAnsi="Calibri" w:cstheme="minorBidi"/>
                                  <w:color w:val="000000" w:themeColor="text1"/>
                                  <w:kern w:val="24"/>
                                  <w:position w:val="7"/>
                                  <w:sz w:val="18"/>
                                  <w:szCs w:val="18"/>
                                  <w:vertAlign w:val="superscript"/>
                                  <w:lang w:val="en-AU"/>
                                </w:rPr>
                                <w:t>+</w:t>
                              </w:r>
                              <w:r w:rsidRPr="00CA2D32">
                                <w:rPr>
                                  <w:rFonts w:ascii="Calibri" w:hAnsi="Calibri" w:cstheme="minorBidi"/>
                                  <w:color w:val="000000" w:themeColor="text1"/>
                                  <w:kern w:val="24"/>
                                  <w:sz w:val="18"/>
                                  <w:szCs w:val="18"/>
                                  <w:lang w:val="en-AU"/>
                                </w:rPr>
                                <w:t xml:space="preserve">  + 1.5Fe</w:t>
                              </w:r>
                              <w:r w:rsidRPr="00CA2D32">
                                <w:rPr>
                                  <w:rFonts w:ascii="Calibri" w:hAnsi="Calibri" w:cstheme="minorBidi"/>
                                  <w:color w:val="000000" w:themeColor="text1"/>
                                  <w:kern w:val="24"/>
                                  <w:position w:val="7"/>
                                  <w:sz w:val="18"/>
                                  <w:szCs w:val="18"/>
                                  <w:vertAlign w:val="superscript"/>
                                  <w:lang w:val="en-AU"/>
                                </w:rPr>
                                <w:t>2+</w:t>
                              </w:r>
                              <w:r w:rsidRPr="00CA2D32">
                                <w:rPr>
                                  <w:rFonts w:ascii="Calibri" w:hAnsi="Calibri" w:cstheme="minorBidi"/>
                                  <w:color w:val="000000" w:themeColor="text1"/>
                                  <w:kern w:val="24"/>
                                  <w:sz w:val="18"/>
                                  <w:szCs w:val="18"/>
                                  <w:lang w:val="en-AU"/>
                                </w:rPr>
                                <w:t xml:space="preserve"> +4.5SiO</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 xml:space="preserve"> +3H</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 xml:space="preserve">O  </w:t>
                              </w:r>
                              <w:r w:rsidRPr="00CA2D32">
                                <w:rPr>
                                  <w:rFonts w:ascii="Calibri" w:hAnsi="Wingdings" w:cstheme="minorBidi"/>
                                  <w:color w:val="000000" w:themeColor="text1"/>
                                  <w:kern w:val="24"/>
                                  <w:sz w:val="18"/>
                                  <w:szCs w:val="18"/>
                                  <w:lang w:val="en-AU"/>
                                </w:rPr>
                                <w:sym w:font="Wingdings" w:char="F0F3"/>
                              </w:r>
                              <w:r w:rsidRPr="00CA2D32">
                                <w:rPr>
                                  <w:rFonts w:ascii="Calibri" w:hAnsi="Calibri" w:cstheme="minorBidi"/>
                                  <w:color w:val="000000" w:themeColor="text1"/>
                                  <w:kern w:val="24"/>
                                  <w:sz w:val="18"/>
                                  <w:szCs w:val="18"/>
                                  <w:lang w:val="en-AU"/>
                                </w:rPr>
                                <w:t xml:space="preserve">   3KFe</w:t>
                              </w:r>
                              <w:r w:rsidRPr="00CA2D32">
                                <w:rPr>
                                  <w:rFonts w:ascii="Calibri" w:hAnsi="Calibri" w:cstheme="minorBidi"/>
                                  <w:color w:val="000000" w:themeColor="text1"/>
                                  <w:kern w:val="24"/>
                                  <w:position w:val="-6"/>
                                  <w:sz w:val="18"/>
                                  <w:szCs w:val="18"/>
                                  <w:vertAlign w:val="subscript"/>
                                  <w:lang w:val="en-AU"/>
                                </w:rPr>
                                <w:t>0.5</w:t>
                              </w:r>
                              <w:r w:rsidRPr="00CA2D32">
                                <w:rPr>
                                  <w:rFonts w:ascii="Calibri" w:hAnsi="Calibri" w:cstheme="minorBidi"/>
                                  <w:color w:val="000000" w:themeColor="text1"/>
                                  <w:kern w:val="24"/>
                                  <w:sz w:val="18"/>
                                  <w:szCs w:val="18"/>
                                  <w:lang w:val="en-AU"/>
                                </w:rPr>
                                <w:t>Al</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(Al</w:t>
                              </w:r>
                              <w:r w:rsidRPr="00CA2D32">
                                <w:rPr>
                                  <w:rFonts w:ascii="Calibri" w:hAnsi="Calibri" w:cstheme="minorBidi"/>
                                  <w:color w:val="000000" w:themeColor="text1"/>
                                  <w:kern w:val="24"/>
                                  <w:position w:val="-6"/>
                                  <w:sz w:val="18"/>
                                  <w:szCs w:val="18"/>
                                  <w:vertAlign w:val="subscript"/>
                                  <w:lang w:val="en-AU"/>
                                </w:rPr>
                                <w:t>0.5</w:t>
                              </w:r>
                              <w:r w:rsidRPr="00CA2D32">
                                <w:rPr>
                                  <w:rFonts w:ascii="Calibri" w:hAnsi="Calibri" w:cstheme="minorBidi"/>
                                  <w:color w:val="000000" w:themeColor="text1"/>
                                  <w:kern w:val="24"/>
                                  <w:sz w:val="18"/>
                                  <w:szCs w:val="18"/>
                                  <w:lang w:val="en-AU"/>
                                </w:rPr>
                                <w:t>Si</w:t>
                              </w:r>
                              <w:r w:rsidRPr="00CA2D32">
                                <w:rPr>
                                  <w:rFonts w:ascii="Calibri" w:hAnsi="Calibri" w:cstheme="minorBidi"/>
                                  <w:color w:val="000000" w:themeColor="text1"/>
                                  <w:kern w:val="24"/>
                                  <w:position w:val="-6"/>
                                  <w:sz w:val="18"/>
                                  <w:szCs w:val="18"/>
                                  <w:vertAlign w:val="subscript"/>
                                  <w:lang w:val="en-AU"/>
                                </w:rPr>
                                <w:t>3.5</w:t>
                              </w:r>
                              <w:r w:rsidRPr="00CA2D32">
                                <w:rPr>
                                  <w:rFonts w:ascii="Calibri" w:hAnsi="Calibri" w:cstheme="minorBidi"/>
                                  <w:color w:val="000000" w:themeColor="text1"/>
                                  <w:kern w:val="24"/>
                                  <w:sz w:val="18"/>
                                  <w:szCs w:val="18"/>
                                  <w:lang w:val="en-AU"/>
                                </w:rPr>
                                <w:t>)O</w:t>
                              </w:r>
                              <w:r w:rsidRPr="00CA2D32">
                                <w:rPr>
                                  <w:rFonts w:ascii="Calibri" w:hAnsi="Calibri" w:cstheme="minorBidi"/>
                                  <w:color w:val="000000" w:themeColor="text1"/>
                                  <w:kern w:val="24"/>
                                  <w:position w:val="-6"/>
                                  <w:sz w:val="18"/>
                                  <w:szCs w:val="18"/>
                                  <w:vertAlign w:val="subscript"/>
                                  <w:lang w:val="en-AU"/>
                                </w:rPr>
                                <w:t>10</w:t>
                              </w:r>
                              <w:r w:rsidRPr="00CA2D32">
                                <w:rPr>
                                  <w:rFonts w:ascii="Calibri" w:hAnsi="Calibri" w:cstheme="minorBidi"/>
                                  <w:color w:val="000000" w:themeColor="text1"/>
                                  <w:kern w:val="24"/>
                                  <w:sz w:val="18"/>
                                  <w:szCs w:val="18"/>
                                  <w:lang w:val="en-AU"/>
                                </w:rPr>
                                <w:t>(OH)</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 xml:space="preserve"> (</w:t>
                              </w:r>
                              <w:proofErr w:type="spellStart"/>
                              <w:r w:rsidRPr="00CA2D32">
                                <w:rPr>
                                  <w:rFonts w:ascii="Calibri" w:hAnsi="Calibri" w:cstheme="minorBidi"/>
                                  <w:color w:val="000000" w:themeColor="text1"/>
                                  <w:kern w:val="24"/>
                                  <w:sz w:val="18"/>
                                  <w:szCs w:val="18"/>
                                  <w:lang w:val="en-AU"/>
                                </w:rPr>
                                <w:t>phen</w:t>
                              </w:r>
                              <w:proofErr w:type="spellEnd"/>
                              <w:r w:rsidRPr="00CA2D32">
                                <w:rPr>
                                  <w:rFonts w:ascii="Calibri" w:hAnsi="Calibri" w:cstheme="minorBidi"/>
                                  <w:color w:val="000000" w:themeColor="text1"/>
                                  <w:kern w:val="24"/>
                                  <w:sz w:val="18"/>
                                  <w:szCs w:val="18"/>
                                  <w:lang w:val="en-AU"/>
                                </w:rPr>
                                <w:t>) + 4H</w:t>
                              </w:r>
                              <w:r w:rsidRPr="00CA2D32">
                                <w:rPr>
                                  <w:rFonts w:ascii="Calibri" w:hAnsi="Calibri" w:cstheme="minorBidi"/>
                                  <w:color w:val="000000" w:themeColor="text1"/>
                                  <w:kern w:val="24"/>
                                  <w:position w:val="7"/>
                                  <w:sz w:val="18"/>
                                  <w:szCs w:val="18"/>
                                  <w:vertAlign w:val="superscript"/>
                                  <w:lang w:val="en-AU"/>
                                </w:rPr>
                                <w:t>+</w:t>
                              </w:r>
                              <w:r w:rsidRPr="00CA2D32">
                                <w:rPr>
                                  <w:rFonts w:ascii="Calibri" w:hAnsi="Calibri" w:cstheme="minorBidi"/>
                                  <w:color w:val="000000" w:themeColor="text1"/>
                                  <w:kern w:val="24"/>
                                  <w:sz w:val="18"/>
                                  <w:szCs w:val="18"/>
                                  <w:lang w:val="en-AU"/>
                                </w:rPr>
                                <w:t xml:space="preserve"> </w:t>
                              </w:r>
                            </w:p>
                            <w:p w:rsidR="00CA2D32" w:rsidRPr="00CA2D32" w:rsidRDefault="00CA2D32" w:rsidP="00CA2D32">
                              <w:pPr>
                                <w:pStyle w:val="NormalWeb"/>
                                <w:spacing w:before="0" w:beforeAutospacing="0" w:after="0" w:afterAutospacing="0"/>
                                <w:textAlignment w:val="baseline"/>
                                <w:rPr>
                                  <w:sz w:val="18"/>
                                  <w:szCs w:val="18"/>
                                </w:rPr>
                              </w:pPr>
                              <w:r w:rsidRPr="00CA2D32">
                                <w:rPr>
                                  <w:rFonts w:ascii="Calibri" w:hAnsi="Calibri" w:cstheme="minorBidi"/>
                                  <w:color w:val="000000" w:themeColor="text1"/>
                                  <w:kern w:val="24"/>
                                  <w:sz w:val="18"/>
                                  <w:szCs w:val="18"/>
                                  <w:lang w:val="en-AU"/>
                                </w:rPr>
                                <w:t xml:space="preserve">The muscovite to </w:t>
                              </w:r>
                              <w:proofErr w:type="spellStart"/>
                              <w:r w:rsidRPr="00CA2D32">
                                <w:rPr>
                                  <w:rFonts w:ascii="Calibri" w:hAnsi="Calibri" w:cstheme="minorBidi"/>
                                  <w:color w:val="000000" w:themeColor="text1"/>
                                  <w:kern w:val="24"/>
                                  <w:sz w:val="18"/>
                                  <w:szCs w:val="18"/>
                                  <w:lang w:val="en-AU"/>
                                </w:rPr>
                                <w:t>phengite</w:t>
                              </w:r>
                              <w:proofErr w:type="spellEnd"/>
                              <w:r w:rsidRPr="00CA2D32">
                                <w:rPr>
                                  <w:rFonts w:ascii="Calibri" w:hAnsi="Calibri" w:cstheme="minorBidi"/>
                                  <w:color w:val="000000" w:themeColor="text1"/>
                                  <w:kern w:val="24"/>
                                  <w:sz w:val="18"/>
                                  <w:szCs w:val="18"/>
                                  <w:lang w:val="en-AU"/>
                                </w:rPr>
                                <w:t xml:space="preserve"> reaction is controlled by </w:t>
                              </w:r>
                              <w:proofErr w:type="spellStart"/>
                              <w:r w:rsidRPr="00CA2D32">
                                <w:rPr>
                                  <w:rFonts w:ascii="Calibri" w:hAnsi="Calibri" w:cstheme="minorBidi"/>
                                  <w:color w:val="000000" w:themeColor="text1"/>
                                  <w:kern w:val="24"/>
                                  <w:sz w:val="18"/>
                                  <w:szCs w:val="18"/>
                                  <w:lang w:val="en-AU"/>
                                </w:rPr>
                                <w:t>pH.</w:t>
                              </w:r>
                              <w:proofErr w:type="spellEnd"/>
                              <w:r w:rsidRPr="00CA2D32">
                                <w:rPr>
                                  <w:rFonts w:ascii="Calibri" w:hAnsi="Calibri" w:cstheme="minorBidi"/>
                                  <w:color w:val="000000" w:themeColor="text1"/>
                                  <w:kern w:val="24"/>
                                  <w:sz w:val="18"/>
                                  <w:szCs w:val="18"/>
                                  <w:lang w:val="en-AU"/>
                                </w:rPr>
                                <w:t xml:space="preserve"> </w:t>
                              </w:r>
                            </w:p>
                            <w:p w:rsidR="00CA2D32" w:rsidRPr="00CA2D32" w:rsidRDefault="00CA2D32" w:rsidP="00CA2D32">
                              <w:pPr>
                                <w:pStyle w:val="NormalWeb"/>
                                <w:spacing w:before="0" w:beforeAutospacing="0" w:after="0" w:afterAutospacing="0"/>
                                <w:textAlignment w:val="baseline"/>
                                <w:rPr>
                                  <w:sz w:val="18"/>
                                  <w:szCs w:val="18"/>
                                </w:rPr>
                              </w:pPr>
                              <w:r w:rsidRPr="00CA2D32">
                                <w:rPr>
                                  <w:rFonts w:ascii="Calibri" w:hAnsi="Calibri" w:cstheme="minorBidi"/>
                                  <w:color w:val="000000" w:themeColor="text1"/>
                                  <w:kern w:val="24"/>
                                  <w:sz w:val="18"/>
                                  <w:szCs w:val="18"/>
                                  <w:lang w:val="en-AU"/>
                                </w:rPr>
                                <w:t xml:space="preserve">Muscovite means acid fluid; </w:t>
                              </w:r>
                              <w:proofErr w:type="spellStart"/>
                              <w:r w:rsidRPr="00CA2D32">
                                <w:rPr>
                                  <w:rFonts w:ascii="Calibri" w:hAnsi="Calibri" w:cstheme="minorBidi"/>
                                  <w:color w:val="000000" w:themeColor="text1"/>
                                  <w:kern w:val="24"/>
                                  <w:sz w:val="18"/>
                                  <w:szCs w:val="18"/>
                                  <w:lang w:val="en-AU"/>
                                </w:rPr>
                                <w:t>phengite</w:t>
                              </w:r>
                              <w:proofErr w:type="spellEnd"/>
                              <w:r w:rsidRPr="00CA2D32">
                                <w:rPr>
                                  <w:rFonts w:ascii="Calibri" w:hAnsi="Calibri" w:cstheme="minorBidi"/>
                                  <w:color w:val="000000" w:themeColor="text1"/>
                                  <w:kern w:val="24"/>
                                  <w:sz w:val="18"/>
                                  <w:szCs w:val="18"/>
                                  <w:lang w:val="en-AU"/>
                                </w:rPr>
                                <w:t xml:space="preserve"> means alkaline fluid.</w:t>
                              </w:r>
                            </w:p>
                            <w:p w:rsidR="00CA2D32" w:rsidRPr="00CA2D32" w:rsidRDefault="00CA2D32" w:rsidP="00CA2D32">
                              <w:pPr>
                                <w:pStyle w:val="NormalWeb"/>
                                <w:spacing w:before="0" w:beforeAutospacing="0" w:after="0" w:afterAutospacing="0"/>
                                <w:textAlignment w:val="baseline"/>
                                <w:rPr>
                                  <w:sz w:val="18"/>
                                  <w:szCs w:val="18"/>
                                </w:rPr>
                              </w:pPr>
                              <w:r w:rsidRPr="00CA2D32">
                                <w:rPr>
                                  <w:rFonts w:ascii="Calibri" w:hAnsi="Calibri" w:cstheme="minorBidi"/>
                                  <w:color w:val="000000" w:themeColor="text1"/>
                                  <w:kern w:val="24"/>
                                  <w:sz w:val="18"/>
                                  <w:szCs w:val="18"/>
                                  <w:lang w:val="en-AU"/>
                                </w:rPr>
                                <w:t>The shift in the white mica wavelength can be used as a hydrothermal pH indicator.</w:t>
                              </w:r>
                            </w:p>
                          </w:txbxContent>
                        </wps:txbx>
                        <wps:bodyPr>
                          <a:spAutoFit/>
                        </wps:bodyPr>
                      </wps:wsp>
                    </wpg:wgp>
                  </a:graphicData>
                </a:graphic>
              </wp:inline>
            </w:drawing>
          </mc:Choice>
          <mc:Fallback>
            <w:pict>
              <v:group id="Group 20" o:spid="_x0000_s1026" style="width:467.95pt;height:380.05pt;mso-position-horizontal-relative:char;mso-position-vertical-relative:line" coordorigin="3190,1873" coordsize="77859,65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">
                <o:lock v:ext="edit" aspectratio="t"/>
                <v:shapetype id="_x0000_t202" coordsize="21600,21600" o:spt="202" path="m,l,21600r21600,l21600,xe">
                  <v:stroke joinstyle="miter"/>
                  <v:path gradientshapeok="t" o:connecttype="rect"/>
                </v:shapetype>
                <v:shape id="Text Box 4" o:spid="_x0000_s1027" type="#_x0000_t202" style="position:absolute;left:3190;top:1873;width:74146;height:644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dZQ8EA&#10;AADbAAAADwAAAGRycy9kb3ducmV2LnhtbERPzWrCQBC+F3yHZYTemo1SRaOriLbQWzX6AEN2mk2T&#10;nQ3ZbZL26buFgrf5+H5nux9tI3rqfOVYwSxJQRAXTldcKrhdX59WIHxA1tg4JgXf5GG/mzxsMdNu&#10;4Av1eShFDGGfoQITQptJ6QtDFn3iWuLIfbjOYoiwK6XucIjhtpHzNF1KixXHBoMtHQ0Vdf5lFaxS&#10;+17X6/nZ2+ef2cIcT+6l/VTqcToeNiACjeEu/ne/6Th/AX+/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3WUPBAAAA2wAAAA8AAAAAAAAAAAAAAAAAmAIAAGRycy9kb3du&#10;cmV2LnhtbFBLBQYAAAAABAAEAPUAAACGAwAAAAA=&#10;" filled="f" stroked="f">
                  <v:textbox style="mso-fit-shape-to-text:t">
                    <w:txbxContent>
                      <w:p w:rsidR="00CA2D32" w:rsidRPr="00CA2D32" w:rsidRDefault="00CA2D32" w:rsidP="00CA2D32">
                        <w:pPr>
                          <w:pStyle w:val="NormalWeb"/>
                          <w:spacing w:before="0" w:beforeAutospacing="0" w:after="0" w:afterAutospacing="0"/>
                          <w:textAlignment w:val="baseline"/>
                        </w:pPr>
                        <w:r w:rsidRPr="00CA2D32">
                          <w:rPr>
                            <w:rFonts w:ascii="Calibri" w:hAnsi="Calibri" w:cstheme="minorBidi"/>
                            <w:b/>
                            <w:bCs/>
                            <w:color w:val="000000" w:themeColor="text1"/>
                            <w:kern w:val="24"/>
                            <w:lang w:val="en-AU"/>
                          </w:rPr>
                          <w:t>Drill Hole MJ024</w:t>
                        </w:r>
                      </w:p>
                      <w:p w:rsidR="00CA2D32" w:rsidRPr="00CA2D32" w:rsidRDefault="00CA2D32" w:rsidP="00CA2D32">
                        <w:pPr>
                          <w:pStyle w:val="NormalWeb"/>
                          <w:spacing w:before="0" w:beforeAutospacing="0" w:after="0" w:afterAutospacing="0"/>
                          <w:textAlignment w:val="baseline"/>
                        </w:pPr>
                        <w:r w:rsidRPr="00CA2D32">
                          <w:rPr>
                            <w:rFonts w:ascii="Calibri" w:hAnsi="Calibri" w:cstheme="minorBidi"/>
                            <w:b/>
                            <w:bCs/>
                            <w:color w:val="000000" w:themeColor="text1"/>
                            <w:kern w:val="24"/>
                            <w:lang w:val="en-AU"/>
                          </w:rPr>
                          <w:t>Wavelength of 2200nm absorption feature in sericite, plotted against depth down hole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left:6413;top:8985;width:74009;height:46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g3PnAAAAA2wAAAA8AAABkcnMvZG93bnJldi54bWxET99rwjAQfh/sfwg38G2mCkbpjCJCmS/S&#10;qdv70ZxNWXMpTab1vzfCwLf7+H7ecj24VlyoD41nDZNxBoK48qbhWsP3qXhfgAgR2WDrmTTcKMB6&#10;9fqyxNz4Kx/ocoy1SCEcctRgY+xyKUNlyWEY+444cWffO4wJ9rU0PV5TuGvlNMuUdNhwarDY0dZS&#10;9Xv8cxq+dntl4/yzPJufcr6ZzFRZFErr0duw+QARaYhP8b97Z9J8BY9f0gFyd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Dc+cAAAADbAAAADwAAAAAAAAAAAAAAAACfAgAA&#10;ZHJzL2Rvd25yZXYueG1sUEsFBgAAAAAEAAQA9wAAAIwDAAAAAA==&#10;">
                  <v:imagedata r:id="rId9" o:title=""/>
                </v:shape>
                <v:shape id="Text Box 5" o:spid="_x0000_s1029" type="#_x0000_t202" style="position:absolute;left:5349;top:56739;width:75700;height:10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v:textbox style="mso-fit-shape-to-text:t">
                    <w:txbxContent>
                      <w:p w:rsidR="00CA2D32" w:rsidRPr="00CA2D32" w:rsidRDefault="00CA2D32" w:rsidP="00CA2D32">
                        <w:pPr>
                          <w:pStyle w:val="NormalWeb"/>
                          <w:spacing w:before="86" w:beforeAutospacing="0" w:after="0" w:afterAutospacing="0"/>
                          <w:textAlignment w:val="baseline"/>
                          <w:rPr>
                            <w:sz w:val="18"/>
                            <w:szCs w:val="18"/>
                          </w:rPr>
                        </w:pPr>
                        <w:proofErr w:type="gramStart"/>
                        <w:r w:rsidRPr="00CA2D32">
                          <w:rPr>
                            <w:rFonts w:ascii="Calibri" w:hAnsi="Calibri" w:cstheme="minorBidi"/>
                            <w:color w:val="000000" w:themeColor="text1"/>
                            <w:kern w:val="24"/>
                            <w:sz w:val="18"/>
                            <w:szCs w:val="18"/>
                            <w:lang w:val="en-AU"/>
                          </w:rPr>
                          <w:t>2KAl</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w:t>
                        </w:r>
                        <w:proofErr w:type="spellStart"/>
                        <w:proofErr w:type="gramEnd"/>
                        <w:r w:rsidRPr="00CA2D32">
                          <w:rPr>
                            <w:rFonts w:ascii="Calibri" w:hAnsi="Calibri" w:cstheme="minorBidi"/>
                            <w:color w:val="000000" w:themeColor="text1"/>
                            <w:kern w:val="24"/>
                            <w:sz w:val="18"/>
                            <w:szCs w:val="18"/>
                            <w:lang w:val="en-AU"/>
                          </w:rPr>
                          <w:t>AlSi</w:t>
                        </w:r>
                        <w:proofErr w:type="spellEnd"/>
                        <w:r w:rsidRPr="00CA2D32">
                          <w:rPr>
                            <w:rFonts w:ascii="Calibri" w:hAnsi="Calibri" w:cstheme="minorBidi"/>
                            <w:color w:val="000000" w:themeColor="text1"/>
                            <w:kern w:val="24"/>
                            <w:position w:val="-6"/>
                            <w:sz w:val="18"/>
                            <w:szCs w:val="18"/>
                            <w:vertAlign w:val="subscript"/>
                            <w:lang w:val="en-AU"/>
                          </w:rPr>
                          <w:t>3</w:t>
                        </w:r>
                        <w:r w:rsidRPr="00CA2D32">
                          <w:rPr>
                            <w:rFonts w:ascii="Calibri" w:hAnsi="Calibri" w:cstheme="minorBidi"/>
                            <w:color w:val="000000" w:themeColor="text1"/>
                            <w:kern w:val="24"/>
                            <w:sz w:val="18"/>
                            <w:szCs w:val="18"/>
                            <w:lang w:val="en-AU"/>
                          </w:rPr>
                          <w:t>)O</w:t>
                        </w:r>
                        <w:r w:rsidRPr="00CA2D32">
                          <w:rPr>
                            <w:rFonts w:ascii="Calibri" w:hAnsi="Calibri" w:cstheme="minorBidi"/>
                            <w:color w:val="000000" w:themeColor="text1"/>
                            <w:kern w:val="24"/>
                            <w:position w:val="-6"/>
                            <w:sz w:val="18"/>
                            <w:szCs w:val="18"/>
                            <w:vertAlign w:val="subscript"/>
                            <w:lang w:val="en-AU"/>
                          </w:rPr>
                          <w:t>10</w:t>
                        </w:r>
                        <w:r w:rsidRPr="00CA2D32">
                          <w:rPr>
                            <w:rFonts w:ascii="Calibri" w:hAnsi="Calibri" w:cstheme="minorBidi"/>
                            <w:color w:val="000000" w:themeColor="text1"/>
                            <w:kern w:val="24"/>
                            <w:sz w:val="18"/>
                            <w:szCs w:val="18"/>
                            <w:lang w:val="en-AU"/>
                          </w:rPr>
                          <w:t>(OH)</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 xml:space="preserve"> (</w:t>
                        </w:r>
                        <w:proofErr w:type="spellStart"/>
                        <w:r w:rsidRPr="00CA2D32">
                          <w:rPr>
                            <w:rFonts w:ascii="Calibri" w:hAnsi="Calibri" w:cstheme="minorBidi"/>
                            <w:color w:val="000000" w:themeColor="text1"/>
                            <w:kern w:val="24"/>
                            <w:sz w:val="18"/>
                            <w:szCs w:val="18"/>
                            <w:lang w:val="en-AU"/>
                          </w:rPr>
                          <w:t>musc</w:t>
                        </w:r>
                        <w:proofErr w:type="spellEnd"/>
                        <w:r w:rsidRPr="00CA2D32">
                          <w:rPr>
                            <w:rFonts w:ascii="Calibri" w:hAnsi="Calibri" w:cstheme="minorBidi"/>
                            <w:color w:val="000000" w:themeColor="text1"/>
                            <w:kern w:val="24"/>
                            <w:sz w:val="18"/>
                            <w:szCs w:val="18"/>
                            <w:lang w:val="en-AU"/>
                          </w:rPr>
                          <w:t>) + K</w:t>
                        </w:r>
                        <w:r w:rsidRPr="00CA2D32">
                          <w:rPr>
                            <w:rFonts w:ascii="Calibri" w:hAnsi="Calibri" w:cstheme="minorBidi"/>
                            <w:color w:val="000000" w:themeColor="text1"/>
                            <w:kern w:val="24"/>
                            <w:position w:val="7"/>
                            <w:sz w:val="18"/>
                            <w:szCs w:val="18"/>
                            <w:vertAlign w:val="superscript"/>
                            <w:lang w:val="en-AU"/>
                          </w:rPr>
                          <w:t>+</w:t>
                        </w:r>
                        <w:r w:rsidRPr="00CA2D32">
                          <w:rPr>
                            <w:rFonts w:ascii="Calibri" w:hAnsi="Calibri" w:cstheme="minorBidi"/>
                            <w:color w:val="000000" w:themeColor="text1"/>
                            <w:kern w:val="24"/>
                            <w:sz w:val="18"/>
                            <w:szCs w:val="18"/>
                            <w:lang w:val="en-AU"/>
                          </w:rPr>
                          <w:t xml:space="preserve">  + 1.5Fe</w:t>
                        </w:r>
                        <w:r w:rsidRPr="00CA2D32">
                          <w:rPr>
                            <w:rFonts w:ascii="Calibri" w:hAnsi="Calibri" w:cstheme="minorBidi"/>
                            <w:color w:val="000000" w:themeColor="text1"/>
                            <w:kern w:val="24"/>
                            <w:position w:val="7"/>
                            <w:sz w:val="18"/>
                            <w:szCs w:val="18"/>
                            <w:vertAlign w:val="superscript"/>
                            <w:lang w:val="en-AU"/>
                          </w:rPr>
                          <w:t>2+</w:t>
                        </w:r>
                        <w:r w:rsidRPr="00CA2D32">
                          <w:rPr>
                            <w:rFonts w:ascii="Calibri" w:hAnsi="Calibri" w:cstheme="minorBidi"/>
                            <w:color w:val="000000" w:themeColor="text1"/>
                            <w:kern w:val="24"/>
                            <w:sz w:val="18"/>
                            <w:szCs w:val="18"/>
                            <w:lang w:val="en-AU"/>
                          </w:rPr>
                          <w:t xml:space="preserve"> +4.5SiO</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 xml:space="preserve"> +3H</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 xml:space="preserve">O  </w:t>
                        </w:r>
                        <w:r w:rsidRPr="00CA2D32">
                          <w:rPr>
                            <w:rFonts w:ascii="Calibri" w:hAnsi="Wingdings" w:cstheme="minorBidi"/>
                            <w:color w:val="000000" w:themeColor="text1"/>
                            <w:kern w:val="24"/>
                            <w:sz w:val="18"/>
                            <w:szCs w:val="18"/>
                            <w:lang w:val="en-AU"/>
                          </w:rPr>
                          <w:sym w:font="Wingdings" w:char="F0F3"/>
                        </w:r>
                        <w:r w:rsidRPr="00CA2D32">
                          <w:rPr>
                            <w:rFonts w:ascii="Calibri" w:hAnsi="Calibri" w:cstheme="minorBidi"/>
                            <w:color w:val="000000" w:themeColor="text1"/>
                            <w:kern w:val="24"/>
                            <w:sz w:val="18"/>
                            <w:szCs w:val="18"/>
                            <w:lang w:val="en-AU"/>
                          </w:rPr>
                          <w:t xml:space="preserve">   3KFe</w:t>
                        </w:r>
                        <w:r w:rsidRPr="00CA2D32">
                          <w:rPr>
                            <w:rFonts w:ascii="Calibri" w:hAnsi="Calibri" w:cstheme="minorBidi"/>
                            <w:color w:val="000000" w:themeColor="text1"/>
                            <w:kern w:val="24"/>
                            <w:position w:val="-6"/>
                            <w:sz w:val="18"/>
                            <w:szCs w:val="18"/>
                            <w:vertAlign w:val="subscript"/>
                            <w:lang w:val="en-AU"/>
                          </w:rPr>
                          <w:t>0.5</w:t>
                        </w:r>
                        <w:r w:rsidRPr="00CA2D32">
                          <w:rPr>
                            <w:rFonts w:ascii="Calibri" w:hAnsi="Calibri" w:cstheme="minorBidi"/>
                            <w:color w:val="000000" w:themeColor="text1"/>
                            <w:kern w:val="24"/>
                            <w:sz w:val="18"/>
                            <w:szCs w:val="18"/>
                            <w:lang w:val="en-AU"/>
                          </w:rPr>
                          <w:t>Al</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(Al</w:t>
                        </w:r>
                        <w:r w:rsidRPr="00CA2D32">
                          <w:rPr>
                            <w:rFonts w:ascii="Calibri" w:hAnsi="Calibri" w:cstheme="minorBidi"/>
                            <w:color w:val="000000" w:themeColor="text1"/>
                            <w:kern w:val="24"/>
                            <w:position w:val="-6"/>
                            <w:sz w:val="18"/>
                            <w:szCs w:val="18"/>
                            <w:vertAlign w:val="subscript"/>
                            <w:lang w:val="en-AU"/>
                          </w:rPr>
                          <w:t>0.5</w:t>
                        </w:r>
                        <w:r w:rsidRPr="00CA2D32">
                          <w:rPr>
                            <w:rFonts w:ascii="Calibri" w:hAnsi="Calibri" w:cstheme="minorBidi"/>
                            <w:color w:val="000000" w:themeColor="text1"/>
                            <w:kern w:val="24"/>
                            <w:sz w:val="18"/>
                            <w:szCs w:val="18"/>
                            <w:lang w:val="en-AU"/>
                          </w:rPr>
                          <w:t>Si</w:t>
                        </w:r>
                        <w:r w:rsidRPr="00CA2D32">
                          <w:rPr>
                            <w:rFonts w:ascii="Calibri" w:hAnsi="Calibri" w:cstheme="minorBidi"/>
                            <w:color w:val="000000" w:themeColor="text1"/>
                            <w:kern w:val="24"/>
                            <w:position w:val="-6"/>
                            <w:sz w:val="18"/>
                            <w:szCs w:val="18"/>
                            <w:vertAlign w:val="subscript"/>
                            <w:lang w:val="en-AU"/>
                          </w:rPr>
                          <w:t>3.5</w:t>
                        </w:r>
                        <w:r w:rsidRPr="00CA2D32">
                          <w:rPr>
                            <w:rFonts w:ascii="Calibri" w:hAnsi="Calibri" w:cstheme="minorBidi"/>
                            <w:color w:val="000000" w:themeColor="text1"/>
                            <w:kern w:val="24"/>
                            <w:sz w:val="18"/>
                            <w:szCs w:val="18"/>
                            <w:lang w:val="en-AU"/>
                          </w:rPr>
                          <w:t>)O</w:t>
                        </w:r>
                        <w:r w:rsidRPr="00CA2D32">
                          <w:rPr>
                            <w:rFonts w:ascii="Calibri" w:hAnsi="Calibri" w:cstheme="minorBidi"/>
                            <w:color w:val="000000" w:themeColor="text1"/>
                            <w:kern w:val="24"/>
                            <w:position w:val="-6"/>
                            <w:sz w:val="18"/>
                            <w:szCs w:val="18"/>
                            <w:vertAlign w:val="subscript"/>
                            <w:lang w:val="en-AU"/>
                          </w:rPr>
                          <w:t>10</w:t>
                        </w:r>
                        <w:r w:rsidRPr="00CA2D32">
                          <w:rPr>
                            <w:rFonts w:ascii="Calibri" w:hAnsi="Calibri" w:cstheme="minorBidi"/>
                            <w:color w:val="000000" w:themeColor="text1"/>
                            <w:kern w:val="24"/>
                            <w:sz w:val="18"/>
                            <w:szCs w:val="18"/>
                            <w:lang w:val="en-AU"/>
                          </w:rPr>
                          <w:t>(OH)</w:t>
                        </w:r>
                        <w:r w:rsidRPr="00CA2D32">
                          <w:rPr>
                            <w:rFonts w:ascii="Calibri" w:hAnsi="Calibri" w:cstheme="minorBidi"/>
                            <w:color w:val="000000" w:themeColor="text1"/>
                            <w:kern w:val="24"/>
                            <w:position w:val="-6"/>
                            <w:sz w:val="18"/>
                            <w:szCs w:val="18"/>
                            <w:vertAlign w:val="subscript"/>
                            <w:lang w:val="en-AU"/>
                          </w:rPr>
                          <w:t>2</w:t>
                        </w:r>
                        <w:r w:rsidRPr="00CA2D32">
                          <w:rPr>
                            <w:rFonts w:ascii="Calibri" w:hAnsi="Calibri" w:cstheme="minorBidi"/>
                            <w:color w:val="000000" w:themeColor="text1"/>
                            <w:kern w:val="24"/>
                            <w:sz w:val="18"/>
                            <w:szCs w:val="18"/>
                            <w:lang w:val="en-AU"/>
                          </w:rPr>
                          <w:t xml:space="preserve"> (</w:t>
                        </w:r>
                        <w:proofErr w:type="spellStart"/>
                        <w:r w:rsidRPr="00CA2D32">
                          <w:rPr>
                            <w:rFonts w:ascii="Calibri" w:hAnsi="Calibri" w:cstheme="minorBidi"/>
                            <w:color w:val="000000" w:themeColor="text1"/>
                            <w:kern w:val="24"/>
                            <w:sz w:val="18"/>
                            <w:szCs w:val="18"/>
                            <w:lang w:val="en-AU"/>
                          </w:rPr>
                          <w:t>phen</w:t>
                        </w:r>
                        <w:proofErr w:type="spellEnd"/>
                        <w:r w:rsidRPr="00CA2D32">
                          <w:rPr>
                            <w:rFonts w:ascii="Calibri" w:hAnsi="Calibri" w:cstheme="minorBidi"/>
                            <w:color w:val="000000" w:themeColor="text1"/>
                            <w:kern w:val="24"/>
                            <w:sz w:val="18"/>
                            <w:szCs w:val="18"/>
                            <w:lang w:val="en-AU"/>
                          </w:rPr>
                          <w:t>) + 4H</w:t>
                        </w:r>
                        <w:r w:rsidRPr="00CA2D32">
                          <w:rPr>
                            <w:rFonts w:ascii="Calibri" w:hAnsi="Calibri" w:cstheme="minorBidi"/>
                            <w:color w:val="000000" w:themeColor="text1"/>
                            <w:kern w:val="24"/>
                            <w:position w:val="7"/>
                            <w:sz w:val="18"/>
                            <w:szCs w:val="18"/>
                            <w:vertAlign w:val="superscript"/>
                            <w:lang w:val="en-AU"/>
                          </w:rPr>
                          <w:t>+</w:t>
                        </w:r>
                        <w:r w:rsidRPr="00CA2D32">
                          <w:rPr>
                            <w:rFonts w:ascii="Calibri" w:hAnsi="Calibri" w:cstheme="minorBidi"/>
                            <w:color w:val="000000" w:themeColor="text1"/>
                            <w:kern w:val="24"/>
                            <w:sz w:val="18"/>
                            <w:szCs w:val="18"/>
                            <w:lang w:val="en-AU"/>
                          </w:rPr>
                          <w:t xml:space="preserve"> </w:t>
                        </w:r>
                      </w:p>
                      <w:p w:rsidR="00CA2D32" w:rsidRPr="00CA2D32" w:rsidRDefault="00CA2D32" w:rsidP="00CA2D32">
                        <w:pPr>
                          <w:pStyle w:val="NormalWeb"/>
                          <w:spacing w:before="0" w:beforeAutospacing="0" w:after="0" w:afterAutospacing="0"/>
                          <w:textAlignment w:val="baseline"/>
                          <w:rPr>
                            <w:sz w:val="18"/>
                            <w:szCs w:val="18"/>
                          </w:rPr>
                        </w:pPr>
                        <w:r w:rsidRPr="00CA2D32">
                          <w:rPr>
                            <w:rFonts w:ascii="Calibri" w:hAnsi="Calibri" w:cstheme="minorBidi"/>
                            <w:color w:val="000000" w:themeColor="text1"/>
                            <w:kern w:val="24"/>
                            <w:sz w:val="18"/>
                            <w:szCs w:val="18"/>
                            <w:lang w:val="en-AU"/>
                          </w:rPr>
                          <w:t xml:space="preserve">The muscovite to </w:t>
                        </w:r>
                        <w:proofErr w:type="spellStart"/>
                        <w:r w:rsidRPr="00CA2D32">
                          <w:rPr>
                            <w:rFonts w:ascii="Calibri" w:hAnsi="Calibri" w:cstheme="minorBidi"/>
                            <w:color w:val="000000" w:themeColor="text1"/>
                            <w:kern w:val="24"/>
                            <w:sz w:val="18"/>
                            <w:szCs w:val="18"/>
                            <w:lang w:val="en-AU"/>
                          </w:rPr>
                          <w:t>phengite</w:t>
                        </w:r>
                        <w:proofErr w:type="spellEnd"/>
                        <w:r w:rsidRPr="00CA2D32">
                          <w:rPr>
                            <w:rFonts w:ascii="Calibri" w:hAnsi="Calibri" w:cstheme="minorBidi"/>
                            <w:color w:val="000000" w:themeColor="text1"/>
                            <w:kern w:val="24"/>
                            <w:sz w:val="18"/>
                            <w:szCs w:val="18"/>
                            <w:lang w:val="en-AU"/>
                          </w:rPr>
                          <w:t xml:space="preserve"> reaction is controlled by </w:t>
                        </w:r>
                        <w:proofErr w:type="spellStart"/>
                        <w:r w:rsidRPr="00CA2D32">
                          <w:rPr>
                            <w:rFonts w:ascii="Calibri" w:hAnsi="Calibri" w:cstheme="minorBidi"/>
                            <w:color w:val="000000" w:themeColor="text1"/>
                            <w:kern w:val="24"/>
                            <w:sz w:val="18"/>
                            <w:szCs w:val="18"/>
                            <w:lang w:val="en-AU"/>
                          </w:rPr>
                          <w:t>pH.</w:t>
                        </w:r>
                        <w:proofErr w:type="spellEnd"/>
                        <w:r w:rsidRPr="00CA2D32">
                          <w:rPr>
                            <w:rFonts w:ascii="Calibri" w:hAnsi="Calibri" w:cstheme="minorBidi"/>
                            <w:color w:val="000000" w:themeColor="text1"/>
                            <w:kern w:val="24"/>
                            <w:sz w:val="18"/>
                            <w:szCs w:val="18"/>
                            <w:lang w:val="en-AU"/>
                          </w:rPr>
                          <w:t xml:space="preserve"> </w:t>
                        </w:r>
                      </w:p>
                      <w:p w:rsidR="00CA2D32" w:rsidRPr="00CA2D32" w:rsidRDefault="00CA2D32" w:rsidP="00CA2D32">
                        <w:pPr>
                          <w:pStyle w:val="NormalWeb"/>
                          <w:spacing w:before="0" w:beforeAutospacing="0" w:after="0" w:afterAutospacing="0"/>
                          <w:textAlignment w:val="baseline"/>
                          <w:rPr>
                            <w:sz w:val="18"/>
                            <w:szCs w:val="18"/>
                          </w:rPr>
                        </w:pPr>
                        <w:r w:rsidRPr="00CA2D32">
                          <w:rPr>
                            <w:rFonts w:ascii="Calibri" w:hAnsi="Calibri" w:cstheme="minorBidi"/>
                            <w:color w:val="000000" w:themeColor="text1"/>
                            <w:kern w:val="24"/>
                            <w:sz w:val="18"/>
                            <w:szCs w:val="18"/>
                            <w:lang w:val="en-AU"/>
                          </w:rPr>
                          <w:t xml:space="preserve">Muscovite means acid fluid; </w:t>
                        </w:r>
                        <w:proofErr w:type="spellStart"/>
                        <w:r w:rsidRPr="00CA2D32">
                          <w:rPr>
                            <w:rFonts w:ascii="Calibri" w:hAnsi="Calibri" w:cstheme="minorBidi"/>
                            <w:color w:val="000000" w:themeColor="text1"/>
                            <w:kern w:val="24"/>
                            <w:sz w:val="18"/>
                            <w:szCs w:val="18"/>
                            <w:lang w:val="en-AU"/>
                          </w:rPr>
                          <w:t>phengite</w:t>
                        </w:r>
                        <w:proofErr w:type="spellEnd"/>
                        <w:r w:rsidRPr="00CA2D32">
                          <w:rPr>
                            <w:rFonts w:ascii="Calibri" w:hAnsi="Calibri" w:cstheme="minorBidi"/>
                            <w:color w:val="000000" w:themeColor="text1"/>
                            <w:kern w:val="24"/>
                            <w:sz w:val="18"/>
                            <w:szCs w:val="18"/>
                            <w:lang w:val="en-AU"/>
                          </w:rPr>
                          <w:t xml:space="preserve"> means alkaline fluid.</w:t>
                        </w:r>
                      </w:p>
                      <w:p w:rsidR="00CA2D32" w:rsidRPr="00CA2D32" w:rsidRDefault="00CA2D32" w:rsidP="00CA2D32">
                        <w:pPr>
                          <w:pStyle w:val="NormalWeb"/>
                          <w:spacing w:before="0" w:beforeAutospacing="0" w:after="0" w:afterAutospacing="0"/>
                          <w:textAlignment w:val="baseline"/>
                          <w:rPr>
                            <w:sz w:val="18"/>
                            <w:szCs w:val="18"/>
                          </w:rPr>
                        </w:pPr>
                        <w:r w:rsidRPr="00CA2D32">
                          <w:rPr>
                            <w:rFonts w:ascii="Calibri" w:hAnsi="Calibri" w:cstheme="minorBidi"/>
                            <w:color w:val="000000" w:themeColor="text1"/>
                            <w:kern w:val="24"/>
                            <w:sz w:val="18"/>
                            <w:szCs w:val="18"/>
                            <w:lang w:val="en-AU"/>
                          </w:rPr>
                          <w:t>The shift in the white mica wavelength can be used as a hydrothermal pH indicator.</w:t>
                        </w:r>
                      </w:p>
                    </w:txbxContent>
                  </v:textbox>
                </v:shape>
                <w10:anchorlock/>
              </v:group>
            </w:pict>
          </mc:Fallback>
        </mc:AlternateContent>
      </w:r>
    </w:p>
    <w:p w:rsidR="00CA2D32" w:rsidRDefault="00CA2D32" w:rsidP="00CA2D32">
      <w:pPr>
        <w:pStyle w:val="Caption"/>
      </w:pPr>
      <w:proofErr w:type="gramStart"/>
      <w:r>
        <w:t>Figure 3.</w:t>
      </w:r>
      <w:proofErr w:type="gramEnd"/>
    </w:p>
    <w:p w:rsidR="00CA2D32" w:rsidRPr="00C35CEE" w:rsidRDefault="00CA2D32" w:rsidP="00CA2D32">
      <w:r>
        <w:rPr>
          <w:lang w:val="en-AU"/>
        </w:rPr>
        <w:t>Figure 3 shows spectral data from</w:t>
      </w:r>
      <w:r w:rsidRPr="00C35CEE">
        <w:rPr>
          <w:lang w:val="en-AU"/>
        </w:rPr>
        <w:t xml:space="preserve"> drill hole MJ024 from Henty. Wavelength of 2200nm absorption feature in sericite, plotted against depth down hole.</w:t>
      </w:r>
      <w:r>
        <w:rPr>
          <w:lang w:val="en-AU"/>
        </w:rPr>
        <w:t xml:space="preserve"> Very short </w:t>
      </w:r>
      <w:proofErr w:type="spellStart"/>
      <w:r>
        <w:rPr>
          <w:lang w:val="en-AU"/>
        </w:rPr>
        <w:t>wawelength</w:t>
      </w:r>
      <w:proofErr w:type="spellEnd"/>
      <w:r>
        <w:rPr>
          <w:lang w:val="en-AU"/>
        </w:rPr>
        <w:t xml:space="preserve"> micas occur where there is an advanced </w:t>
      </w:r>
      <w:proofErr w:type="spellStart"/>
      <w:r>
        <w:rPr>
          <w:lang w:val="en-AU"/>
        </w:rPr>
        <w:t>argillic</w:t>
      </w:r>
      <w:proofErr w:type="spellEnd"/>
      <w:r>
        <w:rPr>
          <w:lang w:val="en-AU"/>
        </w:rPr>
        <w:t xml:space="preserve"> assemblage of t</w:t>
      </w:r>
      <w:r w:rsidRPr="00C35CEE">
        <w:rPr>
          <w:lang w:val="en-AU"/>
        </w:rPr>
        <w:t xml:space="preserve">opaz, </w:t>
      </w:r>
      <w:proofErr w:type="spellStart"/>
      <w:r w:rsidRPr="00C35CEE">
        <w:rPr>
          <w:lang w:val="en-AU"/>
        </w:rPr>
        <w:t>dickite</w:t>
      </w:r>
      <w:proofErr w:type="spellEnd"/>
      <w:r w:rsidRPr="00C35CEE">
        <w:rPr>
          <w:lang w:val="en-AU"/>
        </w:rPr>
        <w:t xml:space="preserve">, </w:t>
      </w:r>
      <w:proofErr w:type="spellStart"/>
      <w:r w:rsidRPr="00C35CEE">
        <w:rPr>
          <w:lang w:val="en-AU"/>
        </w:rPr>
        <w:t>pyrophyllite</w:t>
      </w:r>
      <w:proofErr w:type="spellEnd"/>
      <w:r w:rsidRPr="00C35CEE">
        <w:rPr>
          <w:lang w:val="en-AU"/>
        </w:rPr>
        <w:t xml:space="preserve"> </w:t>
      </w:r>
      <w:r>
        <w:rPr>
          <w:lang w:val="en-AU"/>
        </w:rPr>
        <w:t xml:space="preserve">and fluorite. </w:t>
      </w:r>
      <w:r w:rsidRPr="00C35CEE">
        <w:rPr>
          <w:lang w:val="en-AU"/>
        </w:rPr>
        <w:t xml:space="preserve">In contrast, </w:t>
      </w:r>
      <w:proofErr w:type="spellStart"/>
      <w:r w:rsidRPr="00C35CEE">
        <w:rPr>
          <w:lang w:val="en-AU"/>
        </w:rPr>
        <w:t>albite</w:t>
      </w:r>
      <w:proofErr w:type="spellEnd"/>
      <w:r w:rsidRPr="00C35CEE">
        <w:rPr>
          <w:lang w:val="en-AU"/>
        </w:rPr>
        <w:t>-rich alteration zones (alkaline) have very long mica wavelengths.</w:t>
      </w:r>
      <w:r w:rsidRPr="00C35CEE">
        <w:rPr>
          <w:lang w:val="en-GB"/>
        </w:rPr>
        <w:t xml:space="preserve"> </w:t>
      </w:r>
      <w:r>
        <w:rPr>
          <w:lang w:val="en-GB"/>
        </w:rPr>
        <w:t>In this case, the shift in the wavelength is a proxy for the pH in the hydrothermal system. T</w:t>
      </w:r>
      <w:r w:rsidRPr="00A50228">
        <w:rPr>
          <w:lang w:val="en-GB"/>
        </w:rPr>
        <w:t>he rule of thumb is;</w:t>
      </w:r>
      <w:r>
        <w:rPr>
          <w:lang w:val="en-GB"/>
        </w:rPr>
        <w:t xml:space="preserve"> f</w:t>
      </w:r>
      <w:r w:rsidRPr="00A50228">
        <w:rPr>
          <w:lang w:val="en-GB"/>
        </w:rPr>
        <w:t>eldspar-destructive alteration produces short wavelength white mica.</w:t>
      </w:r>
      <w:r>
        <w:rPr>
          <w:lang w:val="en-GB"/>
        </w:rPr>
        <w:t xml:space="preserve"> </w:t>
      </w:r>
      <w:r w:rsidRPr="00A50228">
        <w:rPr>
          <w:lang w:val="en-GB"/>
        </w:rPr>
        <w:t>Where abundant new hydrothermal feldspar is formed, the white mica has very long wavelengths, (usually &gt;2215nm)</w:t>
      </w:r>
      <w:r>
        <w:rPr>
          <w:lang w:val="en-GB"/>
        </w:rPr>
        <w:t xml:space="preserve">. </w:t>
      </w:r>
      <w:r w:rsidRPr="00A50228">
        <w:rPr>
          <w:lang w:val="en-GB"/>
        </w:rPr>
        <w:t>At low W/R ratios, or rock-buffered environments, wavelengths are intermediate 2205-2210nm.</w:t>
      </w:r>
    </w:p>
    <w:p w:rsidR="00CA2D32" w:rsidRDefault="00CA2D32" w:rsidP="00CA2D32"/>
    <w:p w:rsidR="00CA2D32" w:rsidRDefault="00CA2D32" w:rsidP="00CA2D32">
      <w:pPr>
        <w:pStyle w:val="Heading2"/>
      </w:pPr>
      <w:r>
        <w:br w:type="page"/>
      </w:r>
    </w:p>
    <w:p w:rsidR="00CA2D32" w:rsidRDefault="00CA2D32" w:rsidP="00CA2D32">
      <w:pPr>
        <w:pStyle w:val="Heading2"/>
      </w:pPr>
      <w:r>
        <w:lastRenderedPageBreak/>
        <w:t>Spectral Patterns in Porphyry Copper Deposits</w:t>
      </w:r>
    </w:p>
    <w:p w:rsidR="00CA2D32" w:rsidRPr="00CA2D32" w:rsidRDefault="00CA2D32" w:rsidP="00CA2D32"/>
    <w:p w:rsidR="00CA2D32" w:rsidRDefault="00CA2D32" w:rsidP="00CA2D32">
      <w:pPr>
        <w:keepNext/>
      </w:pPr>
      <w:r>
        <w:rPr>
          <w:noProof/>
        </w:rPr>
        <w:drawing>
          <wp:inline distT="0" distB="0" distL="0" distR="0">
            <wp:extent cx="5943600" cy="4625340"/>
            <wp:effectExtent l="19050" t="19050" r="19050" b="228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625340"/>
                    </a:xfrm>
                    <a:prstGeom prst="rect">
                      <a:avLst/>
                    </a:prstGeom>
                    <a:noFill/>
                    <a:ln>
                      <a:solidFill>
                        <a:schemeClr val="tx1"/>
                      </a:solidFill>
                    </a:ln>
                  </pic:spPr>
                </pic:pic>
              </a:graphicData>
            </a:graphic>
          </wp:inline>
        </w:drawing>
      </w:r>
    </w:p>
    <w:p w:rsidR="00CA2D32" w:rsidRDefault="00CA2D32" w:rsidP="00CA2D32">
      <w:pPr>
        <w:pStyle w:val="Caption"/>
      </w:pPr>
      <w:proofErr w:type="gramStart"/>
      <w:r>
        <w:t>Figure 4.</w:t>
      </w:r>
      <w:proofErr w:type="gramEnd"/>
      <w:r>
        <w:t xml:space="preserve"> </w:t>
      </w:r>
      <w:proofErr w:type="spellStart"/>
      <w:r>
        <w:t>HyMap</w:t>
      </w:r>
      <w:proofErr w:type="spellEnd"/>
      <w:r>
        <w:t xml:space="preserve"> imagery over a porphyry copper system (Mount Lyell). The image on the left shows mineralogy. The image on the right is </w:t>
      </w:r>
      <w:proofErr w:type="spellStart"/>
      <w:r>
        <w:t>coloured</w:t>
      </w:r>
      <w:proofErr w:type="spellEnd"/>
      <w:r>
        <w:t xml:space="preserve"> by the wavelength of the 2200nm feature for all the pixels that contain white mica.</w:t>
      </w:r>
    </w:p>
    <w:p w:rsidR="00CA2D32" w:rsidRPr="00EE41F8" w:rsidRDefault="00CA2D32" w:rsidP="00CA2D32">
      <w:pPr>
        <w:rPr>
          <w:lang w:val="en-AU"/>
        </w:rPr>
      </w:pPr>
      <w:r>
        <w:t>An a</w:t>
      </w:r>
      <w:r w:rsidRPr="00EE41F8">
        <w:t xml:space="preserve">irborne </w:t>
      </w:r>
      <w:proofErr w:type="spellStart"/>
      <w:r w:rsidRPr="00EE41F8">
        <w:t>hyperspectral</w:t>
      </w:r>
      <w:proofErr w:type="spellEnd"/>
      <w:r w:rsidRPr="00EE41F8">
        <w:t xml:space="preserve"> survey over a porphyry copper system</w:t>
      </w:r>
      <w:r>
        <w:t xml:space="preserve"> is shown in figure 4</w:t>
      </w:r>
      <w:r w:rsidRPr="00EE41F8">
        <w:t xml:space="preserve">. The image on the left shows the mineralogy. In the image on the right, all the pixels that have a white mica signature have been </w:t>
      </w:r>
      <w:proofErr w:type="spellStart"/>
      <w:r w:rsidRPr="00EE41F8">
        <w:t>coloured</w:t>
      </w:r>
      <w:proofErr w:type="spellEnd"/>
      <w:r w:rsidRPr="00EE41F8">
        <w:t xml:space="preserve"> by the wavelength of the Al-OH feature. The zones of advanced </w:t>
      </w:r>
      <w:proofErr w:type="spellStart"/>
      <w:r w:rsidRPr="00EE41F8">
        <w:t>argillic</w:t>
      </w:r>
      <w:proofErr w:type="spellEnd"/>
      <w:r w:rsidRPr="00EE41F8">
        <w:t xml:space="preserve"> alteration (topaz, </w:t>
      </w:r>
      <w:proofErr w:type="spellStart"/>
      <w:r w:rsidRPr="00EE41F8">
        <w:t>pyrophyllite</w:t>
      </w:r>
      <w:proofErr w:type="spellEnd"/>
      <w:r w:rsidRPr="00EE41F8">
        <w:t xml:space="preserve">) occur above the top of blind porphyry copper fingers. Surrounding the zones of advanced </w:t>
      </w:r>
      <w:proofErr w:type="spellStart"/>
      <w:r w:rsidRPr="00EE41F8">
        <w:t>argillic</w:t>
      </w:r>
      <w:proofErr w:type="spellEnd"/>
      <w:r w:rsidRPr="00EE41F8">
        <w:t xml:space="preserve"> alteration, the Al-OH feature in the white mica shifts to shorter wavelengths.</w:t>
      </w:r>
      <w:r>
        <w:t xml:space="preserve"> It can be seen from figure 15 that Cu mineralization is likely to be directly under the advanced </w:t>
      </w:r>
      <w:proofErr w:type="spellStart"/>
      <w:r>
        <w:t>argillic</w:t>
      </w:r>
      <w:proofErr w:type="spellEnd"/>
      <w:r>
        <w:t xml:space="preserve"> alteration, but in the absence of an advanced </w:t>
      </w:r>
      <w:proofErr w:type="spellStart"/>
      <w:r>
        <w:t>argillic</w:t>
      </w:r>
      <w:proofErr w:type="spellEnd"/>
      <w:r>
        <w:t xml:space="preserve"> cap, the target is to drill beneath the zone of shortest wavelength white mica. This is shown schematically in figure 5.</w:t>
      </w:r>
    </w:p>
    <w:p w:rsidR="00CA2D32" w:rsidRDefault="00D97724" w:rsidP="00CA2D32">
      <w:pPr>
        <w:keepNext/>
      </w:pPr>
      <w:r w:rsidRPr="00D97724">
        <w:rPr>
          <w:noProof/>
        </w:rPr>
        <w:lastRenderedPageBreak/>
        <w:drawing>
          <wp:inline distT="0" distB="0" distL="0" distR="0" wp14:anchorId="0BE9FD32" wp14:editId="2AA32103">
            <wp:extent cx="5943600" cy="3983355"/>
            <wp:effectExtent l="19050" t="19050" r="19050" b="171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983355"/>
                    </a:xfrm>
                    <a:prstGeom prst="rect">
                      <a:avLst/>
                    </a:prstGeom>
                    <a:ln>
                      <a:solidFill>
                        <a:schemeClr val="tx1"/>
                      </a:solidFill>
                    </a:ln>
                  </pic:spPr>
                </pic:pic>
              </a:graphicData>
            </a:graphic>
          </wp:inline>
        </w:drawing>
      </w:r>
    </w:p>
    <w:p w:rsidR="00CA2D32" w:rsidRDefault="00CA2D32" w:rsidP="00CA2D32">
      <w:pPr>
        <w:pStyle w:val="Caption"/>
      </w:pPr>
      <w:proofErr w:type="gramStart"/>
      <w:r>
        <w:t>Figure 5.</w:t>
      </w:r>
      <w:proofErr w:type="gramEnd"/>
      <w:r>
        <w:t xml:space="preserve"> Schematic model of white mica SWIR wavelengths above a porphyry copper system.</w:t>
      </w:r>
    </w:p>
    <w:p w:rsidR="00CA2D32" w:rsidRDefault="00CA2D32" w:rsidP="00CA2D32"/>
    <w:p w:rsidR="00CA2D32" w:rsidRDefault="00CA2D32" w:rsidP="00CA2D32"/>
    <w:p w:rsidR="00CA2D32" w:rsidRDefault="00CA2D32" w:rsidP="00CA2D32">
      <w:pPr>
        <w:keepNext/>
      </w:pPr>
      <w:r>
        <w:rPr>
          <w:noProof/>
        </w:rPr>
        <w:drawing>
          <wp:inline distT="0" distB="0" distL="0" distR="0">
            <wp:extent cx="5943600" cy="266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67000"/>
                    </a:xfrm>
                    <a:prstGeom prst="rect">
                      <a:avLst/>
                    </a:prstGeom>
                    <a:noFill/>
                    <a:ln>
                      <a:noFill/>
                    </a:ln>
                  </pic:spPr>
                </pic:pic>
              </a:graphicData>
            </a:graphic>
          </wp:inline>
        </w:drawing>
      </w:r>
    </w:p>
    <w:p w:rsidR="00CA2D32" w:rsidRDefault="00CA2D32" w:rsidP="00CA2D32">
      <w:pPr>
        <w:pStyle w:val="Caption"/>
      </w:pPr>
      <w:proofErr w:type="gramStart"/>
      <w:r>
        <w:t xml:space="preserve">Figure </w:t>
      </w:r>
      <w:r w:rsidR="00D97724">
        <w:t>6</w:t>
      </w:r>
      <w:r>
        <w:t>.</w:t>
      </w:r>
      <w:proofErr w:type="gramEnd"/>
      <w:r>
        <w:t xml:space="preserve"> </w:t>
      </w:r>
      <w:proofErr w:type="spellStart"/>
      <w:proofErr w:type="gramStart"/>
      <w:r>
        <w:t>Hypogene</w:t>
      </w:r>
      <w:proofErr w:type="spellEnd"/>
      <w:r>
        <w:t xml:space="preserve"> kaolinite overprinting </w:t>
      </w:r>
      <w:proofErr w:type="spellStart"/>
      <w:r>
        <w:t>potassic</w:t>
      </w:r>
      <w:proofErr w:type="spellEnd"/>
      <w:r>
        <w:t xml:space="preserve"> alteration at Red Chris.</w:t>
      </w:r>
      <w:proofErr w:type="gramEnd"/>
    </w:p>
    <w:p w:rsidR="00CA2D32" w:rsidRPr="00EE41F8" w:rsidRDefault="00CA2D32" w:rsidP="00CA2D32">
      <w:pPr>
        <w:rPr>
          <w:lang w:val="en-AU"/>
        </w:rPr>
      </w:pPr>
      <w:r>
        <w:lastRenderedPageBreak/>
        <w:t xml:space="preserve">A surprising outcome of ASD mapping </w:t>
      </w:r>
      <w:r w:rsidR="00D97724">
        <w:t>is</w:t>
      </w:r>
      <w:r>
        <w:t xml:space="preserve"> how common and how extensive overprinting low temperature alteration </w:t>
      </w:r>
      <w:r w:rsidR="00D97724">
        <w:t>is</w:t>
      </w:r>
      <w:r>
        <w:t xml:space="preserve"> within the central cores of the PCD’s. </w:t>
      </w:r>
      <w:r w:rsidRPr="00EE41F8">
        <w:t xml:space="preserve">The central part of a PCD generally remains as a fluid pathway right through the waning stages of the hydrothermal system. </w:t>
      </w:r>
      <w:r>
        <w:t xml:space="preserve">This appears to be </w:t>
      </w:r>
      <w:r w:rsidR="00D97724">
        <w:t xml:space="preserve">the result of </w:t>
      </w:r>
      <w:r>
        <w:t xml:space="preserve">magmatic fluid continuing to be expelled from the parental magma chamber until the whole system has cooled to ambient temperatures. </w:t>
      </w:r>
      <w:r w:rsidRPr="00EE41F8">
        <w:t xml:space="preserve">Feldspars are very susceptible to hydrolysis reactions at low temperatures. </w:t>
      </w:r>
      <w:r>
        <w:t>Zones that were feldspar-stable at high temperatures show the most abundant evidence of overprinting</w:t>
      </w:r>
      <w:r w:rsidRPr="00EE41F8">
        <w:t>.</w:t>
      </w:r>
      <w:r>
        <w:t xml:space="preserve"> SWIR mapping is very sensitive to even very small amounts of clay minerals, and the overprinting may just amount to a cloudy dusting in the feldspars. Nevertheless this will be enough to give a significant spectral response. The overprinting minerals are generally </w:t>
      </w:r>
      <w:proofErr w:type="spellStart"/>
      <w:r>
        <w:t>smectitic</w:t>
      </w:r>
      <w:proofErr w:type="spellEnd"/>
      <w:r>
        <w:t xml:space="preserve"> clays, but in many locations, the retrograde mineralogy will also include </w:t>
      </w:r>
      <w:proofErr w:type="spellStart"/>
      <w:r>
        <w:t>illite</w:t>
      </w:r>
      <w:proofErr w:type="spellEnd"/>
      <w:r>
        <w:t xml:space="preserve"> or kaolinite. Where white micas were formed during earlier high temperature alteration, they are relatively resistant to overprinting by the lower temperature assemblages (white micas are also the last mineral to be overprinted by supergene clays in a weathering profile).</w:t>
      </w:r>
      <w:r w:rsidR="00D97724">
        <w:t xml:space="preserve"> An example of this is shown in figure 6. This shows kaolinite overprinting </w:t>
      </w:r>
      <w:proofErr w:type="spellStart"/>
      <w:r w:rsidR="00D97724">
        <w:t>potassic</w:t>
      </w:r>
      <w:proofErr w:type="spellEnd"/>
      <w:r w:rsidR="00D97724">
        <w:t xml:space="preserve"> alteration at 700m depth within the Red Chris porphyry in British Columbia.</w:t>
      </w:r>
    </w:p>
    <w:p w:rsidR="00CA2D32" w:rsidRDefault="00CA2D32" w:rsidP="00CA2D32">
      <w:pPr>
        <w:keepNext/>
      </w:pPr>
      <w:r>
        <w:rPr>
          <w:noProof/>
        </w:rPr>
        <w:drawing>
          <wp:inline distT="0" distB="0" distL="0" distR="0">
            <wp:extent cx="5394960" cy="5234940"/>
            <wp:effectExtent l="19050" t="19050" r="15240" b="228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b="6573"/>
                    <a:stretch>
                      <a:fillRect/>
                    </a:stretch>
                  </pic:blipFill>
                  <pic:spPr bwMode="auto">
                    <a:xfrm>
                      <a:off x="0" y="0"/>
                      <a:ext cx="5394960" cy="5234940"/>
                    </a:xfrm>
                    <a:prstGeom prst="rect">
                      <a:avLst/>
                    </a:prstGeom>
                    <a:noFill/>
                    <a:ln>
                      <a:solidFill>
                        <a:schemeClr val="tx1"/>
                      </a:solidFill>
                    </a:ln>
                  </pic:spPr>
                </pic:pic>
              </a:graphicData>
            </a:graphic>
          </wp:inline>
        </w:drawing>
      </w:r>
    </w:p>
    <w:p w:rsidR="00CA2D32" w:rsidRDefault="00CA2D32" w:rsidP="00CA2D32">
      <w:pPr>
        <w:pStyle w:val="Caption"/>
        <w:rPr>
          <w:noProof/>
        </w:rPr>
      </w:pPr>
      <w:proofErr w:type="gramStart"/>
      <w:r>
        <w:t xml:space="preserve">Figure </w:t>
      </w:r>
      <w:r w:rsidR="00D97724">
        <w:t>7</w:t>
      </w:r>
      <w:r>
        <w:t>.</w:t>
      </w:r>
      <w:proofErr w:type="gramEnd"/>
      <w:r>
        <w:t xml:space="preserve"> (a) SWIR mineralogy from a porphyry Cu system plotted as down hole strings</w:t>
      </w:r>
      <w:r>
        <w:rPr>
          <w:noProof/>
        </w:rPr>
        <w:t>; (b) wavelength of white micas; Blue &lt; 2198nm, Red &gt; 2208 nm; (c) SWIR mineralogy, overlain on surface geochemistry, showing a classic porphyry Cu moly donut.</w:t>
      </w:r>
    </w:p>
    <w:p w:rsidR="00CA2D32" w:rsidRPr="00F74272" w:rsidRDefault="00CA2D32" w:rsidP="00CA2D32">
      <w:r>
        <w:lastRenderedPageBreak/>
        <w:t xml:space="preserve">Figure </w:t>
      </w:r>
      <w:r w:rsidR="00D97724">
        <w:t>7</w:t>
      </w:r>
      <w:r>
        <w:t xml:space="preserve"> shows an example of the SWIR mineralogy in a 3D data set. This shows pervasive muscovite in a </w:t>
      </w:r>
      <w:proofErr w:type="spellStart"/>
      <w:r>
        <w:t>phyllic</w:t>
      </w:r>
      <w:proofErr w:type="spellEnd"/>
      <w:r>
        <w:t xml:space="preserve"> alteration halo, whilst the </w:t>
      </w:r>
      <w:proofErr w:type="spellStart"/>
      <w:r>
        <w:t>potassic</w:t>
      </w:r>
      <w:proofErr w:type="spellEnd"/>
      <w:r>
        <w:t xml:space="preserve"> core of the system reports in the SWIR data as a zone of </w:t>
      </w:r>
      <w:proofErr w:type="spellStart"/>
      <w:r>
        <w:t>montmorillonite</w:t>
      </w:r>
      <w:proofErr w:type="spellEnd"/>
      <w:r>
        <w:t xml:space="preserve">. The wavelengths of the </w:t>
      </w:r>
      <w:proofErr w:type="spellStart"/>
      <w:r>
        <w:t>sericite</w:t>
      </w:r>
      <w:proofErr w:type="spellEnd"/>
      <w:r>
        <w:t xml:space="preserve"> in the </w:t>
      </w:r>
      <w:proofErr w:type="spellStart"/>
      <w:r>
        <w:t>phyllic</w:t>
      </w:r>
      <w:proofErr w:type="spellEnd"/>
      <w:r>
        <w:t xml:space="preserve"> halo are all le</w:t>
      </w:r>
      <w:r w:rsidR="00D97724">
        <w:t>ss</w:t>
      </w:r>
      <w:r>
        <w:t xml:space="preserve"> than 2198nm. Some of the retrograde alteration includes </w:t>
      </w:r>
      <w:proofErr w:type="spellStart"/>
      <w:r>
        <w:t>illite</w:t>
      </w:r>
      <w:proofErr w:type="spellEnd"/>
      <w:r>
        <w:t xml:space="preserve">. This has formed at relatively low water to rock ratios in feldspar rich </w:t>
      </w:r>
      <w:proofErr w:type="gramStart"/>
      <w:r>
        <w:t>rocks,</w:t>
      </w:r>
      <w:proofErr w:type="gramEnd"/>
      <w:r>
        <w:t xml:space="preserve"> hence the micas have relatively long 2200nm features. Figure 18c shows the down </w:t>
      </w:r>
      <w:proofErr w:type="gramStart"/>
      <w:r>
        <w:t>hole</w:t>
      </w:r>
      <w:proofErr w:type="gramEnd"/>
      <w:r>
        <w:t xml:space="preserve"> ASD mineralogy plotted relative to surface molybdenum geochemistry. The surface </w:t>
      </w:r>
      <w:proofErr w:type="spellStart"/>
      <w:r>
        <w:t>geochem</w:t>
      </w:r>
      <w:proofErr w:type="spellEnd"/>
      <w:r>
        <w:t xml:space="preserve"> shows a classic moly halo surrounding the </w:t>
      </w:r>
      <w:proofErr w:type="spellStart"/>
      <w:r>
        <w:t>potassic</w:t>
      </w:r>
      <w:proofErr w:type="spellEnd"/>
      <w:r>
        <w:t xml:space="preserve"> core. This clearly shows the correlation of </w:t>
      </w:r>
      <w:proofErr w:type="spellStart"/>
      <w:r>
        <w:t>smectite</w:t>
      </w:r>
      <w:proofErr w:type="spellEnd"/>
      <w:r>
        <w:t xml:space="preserve"> with the core of the porphyry. </w:t>
      </w:r>
    </w:p>
    <w:p w:rsidR="00BC6E7E" w:rsidRDefault="00BC6E7E">
      <w:pPr>
        <w:spacing w:line="276" w:lineRule="auto"/>
      </w:pPr>
      <w:r>
        <w:br w:type="page"/>
      </w:r>
    </w:p>
    <w:p w:rsidR="00934BB6" w:rsidRDefault="00BC6E7E" w:rsidP="00BC6E7E">
      <w:pPr>
        <w:pStyle w:val="Heading2"/>
      </w:pPr>
      <w:r>
        <w:lastRenderedPageBreak/>
        <w:t>Garfield ASD Results</w:t>
      </w:r>
    </w:p>
    <w:p w:rsidR="00BC6E7E" w:rsidRDefault="00FF5D16">
      <w:r>
        <w:t xml:space="preserve">The ASD spectra were classified according to the dominant mineralogy. They were divided into the following categories; </w:t>
      </w:r>
    </w:p>
    <w:p w:rsidR="00FF5D16" w:rsidRDefault="00FF5D16" w:rsidP="00FF5D16">
      <w:pPr>
        <w:pStyle w:val="ListParagraph"/>
        <w:numPr>
          <w:ilvl w:val="0"/>
          <w:numId w:val="1"/>
        </w:numPr>
      </w:pPr>
      <w:proofErr w:type="spellStart"/>
      <w:r>
        <w:t>Sericite</w:t>
      </w:r>
      <w:proofErr w:type="spellEnd"/>
    </w:p>
    <w:p w:rsidR="00FF5D16" w:rsidRDefault="00FF5D16" w:rsidP="00FF5D16">
      <w:pPr>
        <w:pStyle w:val="ListParagraph"/>
        <w:numPr>
          <w:ilvl w:val="0"/>
          <w:numId w:val="1"/>
        </w:numPr>
      </w:pPr>
      <w:r>
        <w:t>Chlorite</w:t>
      </w:r>
    </w:p>
    <w:p w:rsidR="00FF5D16" w:rsidRDefault="00FF5D16" w:rsidP="00FF5D16">
      <w:pPr>
        <w:pStyle w:val="ListParagraph"/>
        <w:numPr>
          <w:ilvl w:val="0"/>
          <w:numId w:val="1"/>
        </w:numPr>
      </w:pPr>
      <w:r>
        <w:t xml:space="preserve">Mixed </w:t>
      </w:r>
      <w:proofErr w:type="spellStart"/>
      <w:r>
        <w:t>sericite</w:t>
      </w:r>
      <w:proofErr w:type="spellEnd"/>
      <w:r>
        <w:t>-chlorite</w:t>
      </w:r>
    </w:p>
    <w:p w:rsidR="00FF5D16" w:rsidRDefault="00FF5D16" w:rsidP="00FF5D16">
      <w:pPr>
        <w:pStyle w:val="ListParagraph"/>
        <w:numPr>
          <w:ilvl w:val="0"/>
          <w:numId w:val="1"/>
        </w:numPr>
      </w:pPr>
      <w:r>
        <w:t>Kaolinite</w:t>
      </w:r>
    </w:p>
    <w:p w:rsidR="00FF5D16" w:rsidRDefault="00FF5D16" w:rsidP="00FF5D16">
      <w:pPr>
        <w:pStyle w:val="ListParagraph"/>
        <w:numPr>
          <w:ilvl w:val="0"/>
          <w:numId w:val="1"/>
        </w:numPr>
      </w:pPr>
      <w:r>
        <w:t>Mixed kaolinite-</w:t>
      </w:r>
      <w:proofErr w:type="spellStart"/>
      <w:r>
        <w:t>sericite</w:t>
      </w:r>
      <w:proofErr w:type="spellEnd"/>
    </w:p>
    <w:p w:rsidR="009C231C" w:rsidRDefault="009C231C" w:rsidP="009C231C">
      <w:pPr>
        <w:keepNext/>
      </w:pPr>
      <w:r>
        <w:rPr>
          <w:noProof/>
        </w:rPr>
        <w:drawing>
          <wp:inline distT="0" distB="0" distL="0" distR="0" wp14:anchorId="4828F8E7" wp14:editId="66E17EAC">
            <wp:extent cx="960524" cy="905256"/>
            <wp:effectExtent l="19050" t="19050" r="11430" b="285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960524" cy="90525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FF5D16" w:rsidRPr="00FF5D16">
        <w:rPr>
          <w:noProof/>
        </w:rPr>
        <w:drawing>
          <wp:inline distT="0" distB="0" distL="0" distR="0" wp14:anchorId="73C574A2" wp14:editId="7918571F">
            <wp:extent cx="5181600" cy="3230880"/>
            <wp:effectExtent l="19050" t="19050" r="19050" b="266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81600" cy="3230880"/>
                    </a:xfrm>
                    <a:prstGeom prst="rect">
                      <a:avLst/>
                    </a:prstGeom>
                    <a:ln>
                      <a:solidFill>
                        <a:schemeClr val="tx1"/>
                      </a:solidFill>
                    </a:ln>
                  </pic:spPr>
                </pic:pic>
              </a:graphicData>
            </a:graphic>
          </wp:inline>
        </w:drawing>
      </w:r>
    </w:p>
    <w:p w:rsidR="00FF5D16" w:rsidRDefault="009C231C" w:rsidP="009C231C">
      <w:pPr>
        <w:pStyle w:val="Caption"/>
      </w:pPr>
      <w:proofErr w:type="gramStart"/>
      <w:r>
        <w:t>Figure 8.</w:t>
      </w:r>
      <w:proofErr w:type="gramEnd"/>
      <w:r>
        <w:t xml:space="preserve"> </w:t>
      </w:r>
      <w:proofErr w:type="gramStart"/>
      <w:r>
        <w:t>Wavelength at the minimum point of the 2200nm feature for all white-mica bearing spectra from Garfield.</w:t>
      </w:r>
      <w:proofErr w:type="gramEnd"/>
    </w:p>
    <w:p w:rsidR="009C231C" w:rsidRPr="009C231C" w:rsidRDefault="009C231C" w:rsidP="009C231C">
      <w:r>
        <w:t xml:space="preserve">For all the samples containing </w:t>
      </w:r>
      <w:proofErr w:type="spellStart"/>
      <w:r>
        <w:t>sericite</w:t>
      </w:r>
      <w:proofErr w:type="spellEnd"/>
      <w:r>
        <w:t xml:space="preserve"> or </w:t>
      </w:r>
      <w:proofErr w:type="spellStart"/>
      <w:r>
        <w:t>sericite</w:t>
      </w:r>
      <w:proofErr w:type="spellEnd"/>
      <w:r>
        <w:t>-chlorite, the wavelength of the 2200nm feature was extracted and added to a column called “</w:t>
      </w:r>
      <w:proofErr w:type="spellStart"/>
      <w:r>
        <w:t>Sericite</w:t>
      </w:r>
      <w:proofErr w:type="spellEnd"/>
      <w:r>
        <w:t xml:space="preserve"> Composition”. A histogram of these values is shown in figure 8.</w:t>
      </w:r>
    </w:p>
    <w:p w:rsidR="00FF5D16" w:rsidRDefault="00FF5D16"/>
    <w:p w:rsidR="00FF5D16" w:rsidRDefault="00FF5D16">
      <w:r w:rsidRPr="00FF5D16">
        <w:rPr>
          <w:noProof/>
        </w:rPr>
        <w:lastRenderedPageBreak/>
        <w:drawing>
          <wp:inline distT="0" distB="0" distL="0" distR="0" wp14:anchorId="3D0BA196" wp14:editId="5501629B">
            <wp:extent cx="5181600" cy="3230880"/>
            <wp:effectExtent l="19050" t="19050" r="19050" b="2667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181600" cy="3230880"/>
                    </a:xfrm>
                    <a:prstGeom prst="rect">
                      <a:avLst/>
                    </a:prstGeom>
                    <a:ln>
                      <a:solidFill>
                        <a:schemeClr val="tx1"/>
                      </a:solidFill>
                    </a:ln>
                  </pic:spPr>
                </pic:pic>
              </a:graphicData>
            </a:graphic>
          </wp:inline>
        </w:drawing>
      </w:r>
    </w:p>
    <w:p w:rsidR="009C231C" w:rsidRDefault="009C231C" w:rsidP="009C231C">
      <w:pPr>
        <w:pStyle w:val="Caption"/>
      </w:pPr>
      <w:proofErr w:type="gramStart"/>
      <w:r>
        <w:t>Figure 9.</w:t>
      </w:r>
      <w:proofErr w:type="gramEnd"/>
      <w:r>
        <w:t xml:space="preserve"> </w:t>
      </w:r>
      <w:proofErr w:type="gramStart"/>
      <w:r>
        <w:t>Wavelength at the minimum point of the 2250nm feature for all chlorite-mica bearing spectra from Garfield.</w:t>
      </w:r>
      <w:proofErr w:type="gramEnd"/>
    </w:p>
    <w:p w:rsidR="009C231C" w:rsidRPr="009C231C" w:rsidRDefault="009C231C" w:rsidP="009C231C">
      <w:r>
        <w:t xml:space="preserve">For all the samples containing chlorite or </w:t>
      </w:r>
      <w:proofErr w:type="spellStart"/>
      <w:r>
        <w:t>sericite</w:t>
      </w:r>
      <w:proofErr w:type="spellEnd"/>
      <w:r>
        <w:t>-chlorite, the wavelength of the 2250nm feature was extracted and added to a column called “Chlorite Composition”. A histogram of these values is shown in figure 9.</w:t>
      </w:r>
    </w:p>
    <w:p w:rsidR="009C231C" w:rsidRDefault="00BC6E7E" w:rsidP="009C231C">
      <w:pPr>
        <w:keepNext/>
      </w:pPr>
      <w:r>
        <w:rPr>
          <w:noProof/>
        </w:rPr>
        <w:drawing>
          <wp:inline distT="0" distB="0" distL="0" distR="0" wp14:anchorId="4CB3713B" wp14:editId="1B0BC0D3">
            <wp:extent cx="5943600" cy="3411292"/>
            <wp:effectExtent l="19050" t="19050" r="19050" b="177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5943600" cy="34112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BC6E7E" w:rsidRDefault="009C231C" w:rsidP="009C231C">
      <w:pPr>
        <w:pStyle w:val="Caption"/>
      </w:pPr>
      <w:proofErr w:type="gramStart"/>
      <w:r>
        <w:t xml:space="preserve">Figure </w:t>
      </w:r>
      <w:r>
        <w:fldChar w:fldCharType="begin"/>
      </w:r>
      <w:r>
        <w:instrText xml:space="preserve"> SEQ Figure \* ARABIC </w:instrText>
      </w:r>
      <w:r>
        <w:fldChar w:fldCharType="separate"/>
      </w:r>
      <w:r w:rsidR="003914CF">
        <w:rPr>
          <w:noProof/>
        </w:rPr>
        <w:t>1</w:t>
      </w:r>
      <w:r>
        <w:fldChar w:fldCharType="end"/>
      </w:r>
      <w:r>
        <w:t>0.</w:t>
      </w:r>
      <w:proofErr w:type="gramEnd"/>
      <w:r>
        <w:t xml:space="preserve"> Copper assays; blue&lt;100ppm, red&gt;1000ppm. The red shape shows an </w:t>
      </w:r>
      <w:proofErr w:type="spellStart"/>
      <w:r>
        <w:t>isoshell</w:t>
      </w:r>
      <w:proofErr w:type="spellEnd"/>
      <w:r>
        <w:t xml:space="preserve"> of Cu&gt;0.1%.</w:t>
      </w:r>
    </w:p>
    <w:p w:rsidR="00B06843" w:rsidRDefault="009C231C">
      <w:r>
        <w:lastRenderedPageBreak/>
        <w:t xml:space="preserve">A simple </w:t>
      </w:r>
      <w:proofErr w:type="spellStart"/>
      <w:r>
        <w:t>iso</w:t>
      </w:r>
      <w:proofErr w:type="spellEnd"/>
      <w:r>
        <w:t>-shell of copper grades greater than 0.1% was generated to act as a reference for the spectral data (figure 10).</w:t>
      </w:r>
    </w:p>
    <w:p w:rsidR="00B06843" w:rsidRDefault="00B06843">
      <w:r>
        <w:rPr>
          <w:noProof/>
        </w:rPr>
        <w:drawing>
          <wp:inline distT="0" distB="0" distL="0" distR="0" wp14:anchorId="43382342" wp14:editId="0B9818F9">
            <wp:extent cx="5943600" cy="3411292"/>
            <wp:effectExtent l="19050" t="19050" r="19050" b="177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a:ext>
                      </a:extLst>
                    </a:blip>
                    <a:srcRect/>
                    <a:stretch/>
                  </pic:blipFill>
                  <pic:spPr bwMode="auto">
                    <a:xfrm>
                      <a:off x="0" y="0"/>
                      <a:ext cx="5943600" cy="341129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C231C" w:rsidRDefault="009C231C" w:rsidP="009C231C">
      <w:pPr>
        <w:pStyle w:val="Caption"/>
      </w:pPr>
      <w:proofErr w:type="gramStart"/>
      <w:r>
        <w:t xml:space="preserve">Figure </w:t>
      </w:r>
      <w:r w:rsidR="003914CF">
        <w:t>1</w:t>
      </w:r>
      <w:r>
        <w:t>1.</w:t>
      </w:r>
      <w:proofErr w:type="gramEnd"/>
      <w:r>
        <w:t xml:space="preserve"> Down hole ASD mineralogy from the same field of view as figure 10.</w:t>
      </w:r>
    </w:p>
    <w:p w:rsidR="00B06843" w:rsidRDefault="00B06843"/>
    <w:p w:rsidR="00B06843" w:rsidRDefault="00B06843"/>
    <w:p w:rsidR="00B06843" w:rsidRDefault="00B06843">
      <w:r>
        <w:rPr>
          <w:noProof/>
        </w:rPr>
        <w:lastRenderedPageBreak/>
        <w:drawing>
          <wp:inline distT="0" distB="0" distL="0" distR="0" wp14:anchorId="38248EB2" wp14:editId="5205416C">
            <wp:extent cx="5943600" cy="3427790"/>
            <wp:effectExtent l="19050" t="19050" r="19050" b="203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5943600" cy="34277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C231C" w:rsidRDefault="009C231C" w:rsidP="009C231C">
      <w:pPr>
        <w:pStyle w:val="Caption"/>
      </w:pPr>
      <w:proofErr w:type="gramStart"/>
      <w:r>
        <w:t xml:space="preserve">Figure </w:t>
      </w:r>
      <w:r w:rsidR="003914CF">
        <w:t>1</w:t>
      </w:r>
      <w:r>
        <w:t>2.</w:t>
      </w:r>
      <w:proofErr w:type="gramEnd"/>
      <w:r>
        <w:t xml:space="preserve"> Down hole white mica compositions; blue&lt;2200nm, red&gt;2218nm. The red shape is Cu&gt;0.1%.</w:t>
      </w:r>
    </w:p>
    <w:p w:rsidR="00B06843" w:rsidRDefault="00F36C79">
      <w:r>
        <w:t xml:space="preserve">The </w:t>
      </w:r>
      <w:proofErr w:type="spellStart"/>
      <w:r>
        <w:t>sericite</w:t>
      </w:r>
      <w:proofErr w:type="spellEnd"/>
      <w:r>
        <w:t xml:space="preserve"> compositions within the best mineralized parts of Garfield are strongly </w:t>
      </w:r>
      <w:proofErr w:type="spellStart"/>
      <w:r>
        <w:t>phengitic</w:t>
      </w:r>
      <w:proofErr w:type="spellEnd"/>
      <w:r>
        <w:t xml:space="preserve">. White micas in the surrounding alteration halo are </w:t>
      </w:r>
      <w:proofErr w:type="spellStart"/>
      <w:r>
        <w:t>muscovitic</w:t>
      </w:r>
      <w:proofErr w:type="spellEnd"/>
      <w:r>
        <w:t xml:space="preserve"> (acid signature). This is very much like the example shown in figure 7, and matches the pattern described by Kim Denwer from Prince Lyell.</w:t>
      </w:r>
    </w:p>
    <w:p w:rsidR="00F36C79" w:rsidRDefault="00F36C79">
      <w:r>
        <w:rPr>
          <w:noProof/>
        </w:rPr>
        <w:drawing>
          <wp:inline distT="0" distB="0" distL="0" distR="0" wp14:anchorId="0F127BCF" wp14:editId="53247A1B">
            <wp:extent cx="5486400" cy="3138855"/>
            <wp:effectExtent l="19050" t="19050" r="19050" b="2349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a:ext>
                      </a:extLst>
                    </a:blip>
                    <a:srcRect/>
                    <a:stretch/>
                  </pic:blipFill>
                  <pic:spPr bwMode="auto">
                    <a:xfrm>
                      <a:off x="0" y="0"/>
                      <a:ext cx="5486400" cy="313885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36C79" w:rsidRDefault="00F36C79" w:rsidP="00F36C79">
      <w:pPr>
        <w:pStyle w:val="Caption"/>
      </w:pPr>
      <w:proofErr w:type="gramStart"/>
      <w:r>
        <w:t xml:space="preserve">Figure </w:t>
      </w:r>
      <w:r w:rsidR="003914CF">
        <w:t>1</w:t>
      </w:r>
      <w:r>
        <w:t>3.</w:t>
      </w:r>
      <w:proofErr w:type="gramEnd"/>
      <w:r>
        <w:t xml:space="preserve"> </w:t>
      </w:r>
      <w:proofErr w:type="gramStart"/>
      <w:r>
        <w:t>Sulfur assays; blue&lt;0.1%, red&gt;1%.</w:t>
      </w:r>
      <w:proofErr w:type="gramEnd"/>
      <w:r>
        <w:t xml:space="preserve"> The red shape is Cu&gt;0.1%.</w:t>
      </w:r>
    </w:p>
    <w:p w:rsidR="009555A8" w:rsidRPr="009555A8" w:rsidRDefault="009555A8" w:rsidP="009555A8">
      <w:r>
        <w:lastRenderedPageBreak/>
        <w:t xml:space="preserve">The sulfur assays are not available for all drill holes, but they highlight a pyritic envelope around Garfield (figure 13), which coincides with a short wavelength </w:t>
      </w:r>
      <w:proofErr w:type="spellStart"/>
      <w:r>
        <w:t>sericite</w:t>
      </w:r>
      <w:proofErr w:type="spellEnd"/>
      <w:r>
        <w:t xml:space="preserve"> zone (figure 12).</w:t>
      </w:r>
    </w:p>
    <w:p w:rsidR="00F36C79" w:rsidRDefault="00F36C79"/>
    <w:p w:rsidR="00B06843" w:rsidRDefault="00B06843">
      <w:r>
        <w:rPr>
          <w:noProof/>
        </w:rPr>
        <w:drawing>
          <wp:inline distT="0" distB="0" distL="0" distR="0" wp14:anchorId="629B0516" wp14:editId="4139234D">
            <wp:extent cx="5943600" cy="3400827"/>
            <wp:effectExtent l="19050" t="19050" r="19050" b="285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5943600" cy="340082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555A8" w:rsidRDefault="009555A8" w:rsidP="009555A8">
      <w:pPr>
        <w:pStyle w:val="Caption"/>
      </w:pPr>
      <w:proofErr w:type="gramStart"/>
      <w:r>
        <w:t xml:space="preserve">Figure </w:t>
      </w:r>
      <w:r w:rsidR="003914CF">
        <w:t>1</w:t>
      </w:r>
      <w:r>
        <w:t>4.</w:t>
      </w:r>
      <w:proofErr w:type="gramEnd"/>
      <w:r>
        <w:t xml:space="preserve"> Down hole chlorite compositions; blue&lt;2248nm, red&gt;2258nm. The red shape is Cu&gt;0.1%.</w:t>
      </w:r>
    </w:p>
    <w:p w:rsidR="00B06843" w:rsidRDefault="009555A8">
      <w:r>
        <w:t>Chlorite compositions also show a distinct zonation, with proximal Mg-rich chlorites and distal Fe-rich chlorite.</w:t>
      </w:r>
    </w:p>
    <w:p w:rsidR="00B3357C" w:rsidRDefault="00B3357C"/>
    <w:p w:rsidR="00B3357C" w:rsidRDefault="00B3357C">
      <w:pPr>
        <w:spacing w:line="276" w:lineRule="auto"/>
      </w:pPr>
      <w:r>
        <w:br w:type="page"/>
      </w:r>
    </w:p>
    <w:p w:rsidR="00B3357C" w:rsidRDefault="00B3357C" w:rsidP="00B3357C">
      <w:pPr>
        <w:pStyle w:val="Heading2"/>
      </w:pPr>
      <w:r>
        <w:lastRenderedPageBreak/>
        <w:t>Mount Darwin ASD Results</w:t>
      </w:r>
    </w:p>
    <w:p w:rsidR="003914CF" w:rsidRDefault="003914CF" w:rsidP="003914CF">
      <w:r>
        <w:t xml:space="preserve">The ASD spectra were classified according to the dominant mineralogy. They were divided into the following categories; </w:t>
      </w:r>
    </w:p>
    <w:p w:rsidR="003914CF" w:rsidRDefault="003914CF" w:rsidP="003914CF">
      <w:pPr>
        <w:pStyle w:val="ListParagraph"/>
        <w:numPr>
          <w:ilvl w:val="0"/>
          <w:numId w:val="1"/>
        </w:numPr>
      </w:pPr>
      <w:proofErr w:type="spellStart"/>
      <w:r>
        <w:t>Biotite</w:t>
      </w:r>
      <w:proofErr w:type="spellEnd"/>
    </w:p>
    <w:p w:rsidR="003914CF" w:rsidRDefault="003914CF" w:rsidP="003914CF">
      <w:pPr>
        <w:pStyle w:val="ListParagraph"/>
        <w:numPr>
          <w:ilvl w:val="0"/>
          <w:numId w:val="1"/>
        </w:numPr>
      </w:pPr>
      <w:proofErr w:type="spellStart"/>
      <w:r>
        <w:t>Sericite</w:t>
      </w:r>
      <w:proofErr w:type="spellEnd"/>
    </w:p>
    <w:p w:rsidR="003914CF" w:rsidRDefault="003914CF" w:rsidP="003914CF">
      <w:pPr>
        <w:pStyle w:val="ListParagraph"/>
        <w:numPr>
          <w:ilvl w:val="0"/>
          <w:numId w:val="1"/>
        </w:numPr>
      </w:pPr>
      <w:r>
        <w:t>Chlorite</w:t>
      </w:r>
    </w:p>
    <w:p w:rsidR="003914CF" w:rsidRDefault="003914CF" w:rsidP="003914CF">
      <w:pPr>
        <w:pStyle w:val="ListParagraph"/>
        <w:numPr>
          <w:ilvl w:val="0"/>
          <w:numId w:val="1"/>
        </w:numPr>
      </w:pPr>
      <w:r>
        <w:t xml:space="preserve">Mixed </w:t>
      </w:r>
      <w:proofErr w:type="spellStart"/>
      <w:r>
        <w:t>sericite</w:t>
      </w:r>
      <w:proofErr w:type="spellEnd"/>
      <w:r>
        <w:t>-chlorite</w:t>
      </w:r>
    </w:p>
    <w:p w:rsidR="003914CF" w:rsidRDefault="003914CF" w:rsidP="003914CF">
      <w:pPr>
        <w:pStyle w:val="ListParagraph"/>
        <w:numPr>
          <w:ilvl w:val="0"/>
          <w:numId w:val="1"/>
        </w:numPr>
      </w:pPr>
      <w:r>
        <w:t>Kaolinite</w:t>
      </w:r>
    </w:p>
    <w:p w:rsidR="003914CF" w:rsidRDefault="003914CF" w:rsidP="003914CF">
      <w:pPr>
        <w:pStyle w:val="ListParagraph"/>
        <w:numPr>
          <w:ilvl w:val="0"/>
          <w:numId w:val="1"/>
        </w:numPr>
      </w:pPr>
      <w:r>
        <w:t>Mixed kaolinite-</w:t>
      </w:r>
      <w:proofErr w:type="spellStart"/>
      <w:r>
        <w:t>sericite</w:t>
      </w:r>
      <w:proofErr w:type="spellEnd"/>
    </w:p>
    <w:p w:rsidR="003914CF" w:rsidRDefault="003914CF" w:rsidP="003914CF">
      <w:r>
        <w:t>Indistinct spectra were flagged as “NULL”.</w:t>
      </w:r>
    </w:p>
    <w:p w:rsidR="00B3357C" w:rsidRDefault="003914CF">
      <w:r w:rsidRPr="003914CF">
        <w:rPr>
          <w:noProof/>
        </w:rPr>
        <w:drawing>
          <wp:inline distT="0" distB="0" distL="0" distR="0" wp14:anchorId="773223C2" wp14:editId="5992B0E0">
            <wp:extent cx="1063690" cy="1194319"/>
            <wp:effectExtent l="19050" t="19050" r="22225" b="2540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063690" cy="1194319"/>
                    </a:xfrm>
                    <a:prstGeom prst="rect">
                      <a:avLst/>
                    </a:prstGeom>
                    <a:noFill/>
                    <a:ln w="9525">
                      <a:solidFill>
                        <a:schemeClr val="tx1"/>
                      </a:solidFill>
                      <a:miter lim="800000"/>
                      <a:headEnd/>
                      <a:tailEnd/>
                    </a:ln>
                    <a:extLst>
                      <a:ext uri="{909E8E84-426E-40DD-AFC4-6F175D3DCCD1}">
                        <a14:hiddenFill xmlns:a14="http://schemas.microsoft.com/office/drawing/2010/main">
                          <a:solidFill>
                            <a:schemeClr val="accent1"/>
                          </a:solidFill>
                        </a14:hiddenFill>
                      </a:ext>
                    </a:extLst>
                  </pic:spPr>
                </pic:pic>
              </a:graphicData>
            </a:graphic>
          </wp:inline>
        </w:drawing>
      </w:r>
    </w:p>
    <w:p w:rsidR="003914CF" w:rsidRDefault="00B3357C" w:rsidP="003914CF">
      <w:pPr>
        <w:keepNext/>
      </w:pPr>
      <w:r w:rsidRPr="00B3357C">
        <w:rPr>
          <w:noProof/>
        </w:rPr>
        <w:drawing>
          <wp:inline distT="0" distB="0" distL="0" distR="0" wp14:anchorId="35C4588A" wp14:editId="488568E5">
            <wp:extent cx="5181600" cy="3230880"/>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81600" cy="3230880"/>
                    </a:xfrm>
                    <a:prstGeom prst="rect">
                      <a:avLst/>
                    </a:prstGeom>
                  </pic:spPr>
                </pic:pic>
              </a:graphicData>
            </a:graphic>
          </wp:inline>
        </w:drawing>
      </w:r>
    </w:p>
    <w:p w:rsidR="00B3357C" w:rsidRDefault="003914CF" w:rsidP="003914CF">
      <w:pPr>
        <w:pStyle w:val="Caption"/>
      </w:pPr>
      <w:proofErr w:type="gramStart"/>
      <w:r>
        <w:t>Figure 15.</w:t>
      </w:r>
      <w:proofErr w:type="gramEnd"/>
      <w:r>
        <w:t xml:space="preserve"> </w:t>
      </w:r>
      <w:proofErr w:type="gramStart"/>
      <w:r>
        <w:t>Wavelength at the minimum point of the 2200nm feature for all white-mica bearing spectra from Darwin.</w:t>
      </w:r>
      <w:proofErr w:type="gramEnd"/>
    </w:p>
    <w:p w:rsidR="003914CF" w:rsidRPr="009C231C" w:rsidRDefault="003914CF" w:rsidP="003914CF">
      <w:r>
        <w:t xml:space="preserve">For all the samples containing </w:t>
      </w:r>
      <w:proofErr w:type="spellStart"/>
      <w:r>
        <w:t>sericite</w:t>
      </w:r>
      <w:proofErr w:type="spellEnd"/>
      <w:r>
        <w:t xml:space="preserve"> or </w:t>
      </w:r>
      <w:proofErr w:type="spellStart"/>
      <w:r>
        <w:t>sericite</w:t>
      </w:r>
      <w:proofErr w:type="spellEnd"/>
      <w:r>
        <w:t>-chlorite, the wavelength of the 2200nm feature was extracted and added to a column called “</w:t>
      </w:r>
      <w:proofErr w:type="spellStart"/>
      <w:r>
        <w:t>Sericite</w:t>
      </w:r>
      <w:proofErr w:type="spellEnd"/>
      <w:r>
        <w:t xml:space="preserve"> Composition”. A histogram of these values is shown in figure 15. </w:t>
      </w:r>
      <w:r w:rsidRPr="003914CF">
        <w:t xml:space="preserve">It is unusual to ever see </w:t>
      </w:r>
      <w:proofErr w:type="spellStart"/>
      <w:r w:rsidRPr="003914CF">
        <w:t>sericite</w:t>
      </w:r>
      <w:proofErr w:type="spellEnd"/>
      <w:r w:rsidRPr="003914CF">
        <w:t xml:space="preserve"> with wavelengths longer than 2220nm.</w:t>
      </w:r>
      <w:r>
        <w:t xml:space="preserve"> Very long wavelength micas like this only form in systems where lots of new hydrothermal feldspar is being created. This is a signature of an alkaline hydrothermal system. </w:t>
      </w:r>
    </w:p>
    <w:p w:rsidR="00B3357C" w:rsidRDefault="00B3357C"/>
    <w:p w:rsidR="003914CF" w:rsidRDefault="00B3357C" w:rsidP="003914CF">
      <w:pPr>
        <w:keepNext/>
      </w:pPr>
      <w:r w:rsidRPr="00B3357C">
        <w:rPr>
          <w:noProof/>
        </w:rPr>
        <w:drawing>
          <wp:inline distT="0" distB="0" distL="0" distR="0" wp14:anchorId="25FDF2E2" wp14:editId="1A5BA16B">
            <wp:extent cx="5181600" cy="3230880"/>
            <wp:effectExtent l="0" t="0" r="0" b="762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181600" cy="3230880"/>
                    </a:xfrm>
                    <a:prstGeom prst="rect">
                      <a:avLst/>
                    </a:prstGeom>
                  </pic:spPr>
                </pic:pic>
              </a:graphicData>
            </a:graphic>
          </wp:inline>
        </w:drawing>
      </w:r>
    </w:p>
    <w:p w:rsidR="003914CF" w:rsidRDefault="003914CF" w:rsidP="003914CF">
      <w:pPr>
        <w:pStyle w:val="Caption"/>
      </w:pPr>
      <w:proofErr w:type="gramStart"/>
      <w:r>
        <w:t>Figure 16.</w:t>
      </w:r>
      <w:proofErr w:type="gramEnd"/>
      <w:r>
        <w:t xml:space="preserve"> </w:t>
      </w:r>
      <w:proofErr w:type="gramStart"/>
      <w:r>
        <w:t xml:space="preserve">Wavelength at the minimum point of the 2250nm feature for all </w:t>
      </w:r>
      <w:r w:rsidRPr="00AD11F9">
        <w:t>chlorite</w:t>
      </w:r>
      <w:r>
        <w:t>-mica bearing spectra from Darwin.</w:t>
      </w:r>
      <w:proofErr w:type="gramEnd"/>
    </w:p>
    <w:p w:rsidR="003914CF" w:rsidRPr="009C231C" w:rsidRDefault="003914CF" w:rsidP="003914CF">
      <w:r>
        <w:t xml:space="preserve">For all the samples containing chlorite or </w:t>
      </w:r>
      <w:proofErr w:type="spellStart"/>
      <w:r>
        <w:t>sericite</w:t>
      </w:r>
      <w:proofErr w:type="spellEnd"/>
      <w:r>
        <w:t>-chlorite, the wavelength of the 2250nm feature was extracted and added to a column called “Chlorite Composition”. A histogram of these values is shown in figure 16.</w:t>
      </w:r>
    </w:p>
    <w:p w:rsidR="00B3357C" w:rsidRDefault="00B3357C" w:rsidP="003914CF">
      <w:pPr>
        <w:pStyle w:val="Caption"/>
      </w:pPr>
    </w:p>
    <w:p w:rsidR="003914CF" w:rsidRDefault="00233FE9" w:rsidP="003914CF">
      <w:r w:rsidRPr="00233FE9">
        <w:rPr>
          <w:noProof/>
        </w:rPr>
        <w:drawing>
          <wp:inline distT="0" distB="0" distL="0" distR="0" wp14:anchorId="15152D8E" wp14:editId="68815E79">
            <wp:extent cx="5943600" cy="1845945"/>
            <wp:effectExtent l="19050" t="19050" r="19050" b="2095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1845945"/>
                    </a:xfrm>
                    <a:prstGeom prst="rect">
                      <a:avLst/>
                    </a:prstGeom>
                    <a:noFill/>
                    <a:ln>
                      <a:solidFill>
                        <a:schemeClr val="tx1"/>
                      </a:solidFill>
                    </a:ln>
                    <a:effectLst/>
                    <a:extLst/>
                  </pic:spPr>
                </pic:pic>
              </a:graphicData>
            </a:graphic>
          </wp:inline>
        </w:drawing>
      </w:r>
    </w:p>
    <w:p w:rsidR="00AD11F9" w:rsidRDefault="00AD11F9" w:rsidP="00AD11F9">
      <w:pPr>
        <w:pStyle w:val="Caption"/>
      </w:pPr>
      <w:proofErr w:type="gramStart"/>
      <w:r>
        <w:t>Figure 17.</w:t>
      </w:r>
      <w:proofErr w:type="gramEnd"/>
      <w:r>
        <w:t xml:space="preserve"> Immobile trace element scatterplots from the South Darwin assay table.</w:t>
      </w:r>
    </w:p>
    <w:p w:rsidR="003914CF" w:rsidRDefault="00233FE9" w:rsidP="003914CF">
      <w:r w:rsidRPr="00233FE9">
        <w:t xml:space="preserve">A typical </w:t>
      </w:r>
      <w:proofErr w:type="spellStart"/>
      <w:r w:rsidRPr="00233FE9">
        <w:t>lithogeochemical</w:t>
      </w:r>
      <w:proofErr w:type="spellEnd"/>
      <w:r w:rsidRPr="00233FE9">
        <w:t xml:space="preserve"> classification of rocks from an assay file would begin by plotting major elements against silica. In the absence of a SiO2 analysis, one of the most useful elements from picking broad compositional groups is scandium. Scandium is a particularly useful immobile element because it substitutes for Fe into common silicate minerals such as hornblende, pyroxene, chlorite, etc. </w:t>
      </w:r>
      <w:proofErr w:type="spellStart"/>
      <w:r w:rsidRPr="00233FE9">
        <w:t>Sc</w:t>
      </w:r>
      <w:proofErr w:type="spellEnd"/>
      <w:r w:rsidRPr="00233FE9">
        <w:t xml:space="preserve"> can be considered as a proxy for the Fe content, but it is much less mobile than Fe during alteration and weathering. As a rule of thumb, basalts will have 30 to 50 ppm </w:t>
      </w:r>
      <w:proofErr w:type="spellStart"/>
      <w:r w:rsidRPr="00233FE9">
        <w:t>Sc</w:t>
      </w:r>
      <w:proofErr w:type="spellEnd"/>
      <w:r w:rsidRPr="00233FE9">
        <w:t xml:space="preserve">, </w:t>
      </w:r>
      <w:proofErr w:type="spellStart"/>
      <w:r w:rsidRPr="00233FE9">
        <w:t>andesites</w:t>
      </w:r>
      <w:proofErr w:type="spellEnd"/>
      <w:r w:rsidRPr="00233FE9">
        <w:t xml:space="preserve"> 20 to 30ppm, </w:t>
      </w:r>
      <w:proofErr w:type="spellStart"/>
      <w:r w:rsidRPr="00233FE9">
        <w:t>dacites</w:t>
      </w:r>
      <w:proofErr w:type="spellEnd"/>
      <w:r w:rsidRPr="00233FE9">
        <w:t xml:space="preserve"> 10 to </w:t>
      </w:r>
      <w:r w:rsidRPr="00233FE9">
        <w:lastRenderedPageBreak/>
        <w:t>20, and rhyolites less than 10ppm.</w:t>
      </w:r>
      <w:r>
        <w:t xml:space="preserve"> In the plot above, the green points are broadly a </w:t>
      </w:r>
      <w:proofErr w:type="spellStart"/>
      <w:r>
        <w:t>dacitic</w:t>
      </w:r>
      <w:proofErr w:type="spellEnd"/>
      <w:r>
        <w:t xml:space="preserve"> composition and the blue points are </w:t>
      </w:r>
      <w:proofErr w:type="spellStart"/>
      <w:r>
        <w:t>rhyolitic</w:t>
      </w:r>
      <w:proofErr w:type="spellEnd"/>
      <w:r>
        <w:t>.</w:t>
      </w:r>
    </w:p>
    <w:p w:rsidR="003914CF" w:rsidRDefault="003914CF" w:rsidP="003914CF">
      <w:pPr>
        <w:rPr>
          <w:color w:val="1F497D"/>
        </w:rPr>
      </w:pPr>
      <w:r>
        <w:rPr>
          <w:noProof/>
        </w:rPr>
        <w:drawing>
          <wp:inline distT="0" distB="0" distL="0" distR="0">
            <wp:extent cx="4572000" cy="2846294"/>
            <wp:effectExtent l="19050" t="19050" r="19050" b="1143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72000" cy="2846294"/>
                    </a:xfrm>
                    <a:prstGeom prst="rect">
                      <a:avLst/>
                    </a:prstGeom>
                    <a:noFill/>
                    <a:ln>
                      <a:solidFill>
                        <a:schemeClr val="tx1"/>
                      </a:solidFill>
                    </a:ln>
                  </pic:spPr>
                </pic:pic>
              </a:graphicData>
            </a:graphic>
          </wp:inline>
        </w:drawing>
      </w:r>
    </w:p>
    <w:p w:rsidR="00AD11F9" w:rsidRDefault="00AD11F9" w:rsidP="00AD11F9">
      <w:pPr>
        <w:pStyle w:val="Caption"/>
      </w:pPr>
      <w:proofErr w:type="gramStart"/>
      <w:r>
        <w:t>Figure 1</w:t>
      </w:r>
      <w:r>
        <w:t>8</w:t>
      </w:r>
      <w:r>
        <w:t>.</w:t>
      </w:r>
      <w:proofErr w:type="gramEnd"/>
      <w:r>
        <w:t xml:space="preserve"> Immobile trace element scatterplots from the South Darwin assay table.</w:t>
      </w:r>
    </w:p>
    <w:p w:rsidR="00233FE9" w:rsidRDefault="00233FE9" w:rsidP="00233FE9">
      <w:r w:rsidRPr="00233FE9">
        <w:t xml:space="preserve">There are two different </w:t>
      </w:r>
      <w:proofErr w:type="spellStart"/>
      <w:r w:rsidRPr="00233FE9">
        <w:t>protoliths</w:t>
      </w:r>
      <w:proofErr w:type="spellEnd"/>
      <w:r w:rsidRPr="00233FE9">
        <w:t xml:space="preserve">, blue and green. The yellow </w:t>
      </w:r>
      <w:r>
        <w:t xml:space="preserve">and red groups are altered versions of the blue and green groups, but the distinctions become les distinct as the rocks become more altered. The yellow group </w:t>
      </w:r>
      <w:r w:rsidRPr="00233FE9">
        <w:t xml:space="preserve">has </w:t>
      </w:r>
      <w:proofErr w:type="gramStart"/>
      <w:r w:rsidRPr="00233FE9">
        <w:t>a moderate</w:t>
      </w:r>
      <w:proofErr w:type="gramEnd"/>
      <w:r w:rsidRPr="00233FE9">
        <w:t xml:space="preserve"> magnetite content and the red </w:t>
      </w:r>
      <w:r>
        <w:t>group</w:t>
      </w:r>
      <w:r w:rsidRPr="00233FE9">
        <w:t xml:space="preserve"> has LOTS of magnetite. The magnetite is diluting everything else (heading back towards 0</w:t>
      </w:r>
      <w:proofErr w:type="gramStart"/>
      <w:r w:rsidRPr="00233FE9">
        <w:t>,0</w:t>
      </w:r>
      <w:proofErr w:type="gramEnd"/>
      <w:r w:rsidRPr="00233FE9">
        <w:t>).</w:t>
      </w:r>
      <w:r>
        <w:t xml:space="preserve"> It also appears that the alteration is causing localized mobility of Ti and </w:t>
      </w:r>
      <w:proofErr w:type="spellStart"/>
      <w:r>
        <w:t>Sc</w:t>
      </w:r>
      <w:proofErr w:type="spellEnd"/>
      <w:r>
        <w:t>!</w:t>
      </w:r>
    </w:p>
    <w:p w:rsidR="00233FE9" w:rsidRDefault="00233FE9" w:rsidP="00233FE9">
      <w:r>
        <w:rPr>
          <w:noProof/>
        </w:rPr>
        <w:drawing>
          <wp:inline distT="0" distB="0" distL="0" distR="0" wp14:anchorId="4D61A58C" wp14:editId="3618C360">
            <wp:extent cx="4572000" cy="2846294"/>
            <wp:effectExtent l="19050" t="19050" r="19050" b="1143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2000" cy="2846294"/>
                    </a:xfrm>
                    <a:prstGeom prst="rect">
                      <a:avLst/>
                    </a:prstGeom>
                    <a:noFill/>
                    <a:ln>
                      <a:solidFill>
                        <a:schemeClr val="tx1"/>
                      </a:solidFill>
                    </a:ln>
                  </pic:spPr>
                </pic:pic>
              </a:graphicData>
            </a:graphic>
          </wp:inline>
        </w:drawing>
      </w:r>
    </w:p>
    <w:p w:rsidR="00AD11F9" w:rsidRDefault="00AD11F9" w:rsidP="00AD11F9">
      <w:pPr>
        <w:pStyle w:val="Caption"/>
      </w:pPr>
      <w:proofErr w:type="gramStart"/>
      <w:r>
        <w:t>Figure 1</w:t>
      </w:r>
      <w:r>
        <w:t>9</w:t>
      </w:r>
      <w:r>
        <w:t>.</w:t>
      </w:r>
      <w:proofErr w:type="gramEnd"/>
      <w:r>
        <w:t xml:space="preserve"> </w:t>
      </w:r>
      <w:r>
        <w:t>Fe versus Al; The Fe enrichment trend is “diluting” the feldspar content</w:t>
      </w:r>
      <w:r>
        <w:t>.</w:t>
      </w:r>
    </w:p>
    <w:p w:rsidR="00AD11F9" w:rsidRPr="00233FE9" w:rsidRDefault="00AD11F9" w:rsidP="00233FE9"/>
    <w:p w:rsidR="003914CF" w:rsidRDefault="00233FE9" w:rsidP="00233FE9">
      <w:pPr>
        <w:rPr>
          <w:color w:val="1F497D"/>
        </w:rPr>
      </w:pPr>
      <w:r w:rsidRPr="00233FE9">
        <w:lastRenderedPageBreak/>
        <w:t xml:space="preserve">Most volcanic rocks have 6 to 8% Al. In mafic rocks the feldspar composition is dominantly plagioclase and in felsic rocks the feldspar composition is dominantly alkali feldspar, but regardless of the rock composition, the feldspar content is about the same. In quartz-rich or carbonate-rich rocks the feldspar content is diluted, so the Al content is lowered. </w:t>
      </w:r>
      <w:r>
        <w:t xml:space="preserve">This plot shows the effect of the magnetite addition; </w:t>
      </w:r>
      <w:r w:rsidRPr="00233FE9">
        <w:t>Fe increases (more magnetite); Al decreases (less feldspar)</w:t>
      </w:r>
      <w:r>
        <w:t>.</w:t>
      </w:r>
    </w:p>
    <w:p w:rsidR="003914CF" w:rsidRDefault="003914CF" w:rsidP="003914CF">
      <w:pPr>
        <w:rPr>
          <w:color w:val="1F497D"/>
        </w:rPr>
      </w:pPr>
      <w:r>
        <w:rPr>
          <w:noProof/>
        </w:rPr>
        <w:drawing>
          <wp:inline distT="0" distB="0" distL="0" distR="0">
            <wp:extent cx="5911850" cy="3860800"/>
            <wp:effectExtent l="19050" t="19050" r="12700" b="2540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11850" cy="3860800"/>
                    </a:xfrm>
                    <a:prstGeom prst="rect">
                      <a:avLst/>
                    </a:prstGeom>
                    <a:noFill/>
                    <a:ln>
                      <a:solidFill>
                        <a:schemeClr val="tx1"/>
                      </a:solidFill>
                    </a:ln>
                  </pic:spPr>
                </pic:pic>
              </a:graphicData>
            </a:graphic>
          </wp:inline>
        </w:drawing>
      </w:r>
    </w:p>
    <w:p w:rsidR="00AD11F9" w:rsidRPr="00AD11F9" w:rsidRDefault="00AD11F9" w:rsidP="00AD11F9">
      <w:pPr>
        <w:pStyle w:val="Caption"/>
      </w:pPr>
      <w:proofErr w:type="gramStart"/>
      <w:r w:rsidRPr="00AD11F9">
        <w:t>Figure 20.</w:t>
      </w:r>
      <w:proofErr w:type="gramEnd"/>
      <w:r w:rsidRPr="00AD11F9">
        <w:t xml:space="preserve"> </w:t>
      </w:r>
      <w:proofErr w:type="gramStart"/>
      <w:r w:rsidRPr="00AD11F9">
        <w:t xml:space="preserve">K/Al versus Na/Al molar ratio plot </w:t>
      </w:r>
      <w:proofErr w:type="spellStart"/>
      <w:r w:rsidRPr="00AD11F9">
        <w:t>coloured</w:t>
      </w:r>
      <w:proofErr w:type="spellEnd"/>
      <w:r w:rsidRPr="00AD11F9">
        <w:t xml:space="preserve"> by rock compositions.</w:t>
      </w:r>
      <w:proofErr w:type="gramEnd"/>
    </w:p>
    <w:p w:rsidR="003914CF" w:rsidRDefault="00AD11F9" w:rsidP="003914CF">
      <w:r>
        <w:t>Figure 20</w:t>
      </w:r>
      <w:r w:rsidR="00233FE9" w:rsidRPr="00233FE9">
        <w:t xml:space="preserve"> above shows a K/Al ratio plotted against a Na/Al ratio calculated on a molar basis. Consider a rock that is totally </w:t>
      </w:r>
      <w:proofErr w:type="spellStart"/>
      <w:r w:rsidR="00233FE9" w:rsidRPr="00233FE9">
        <w:t>sericitised</w:t>
      </w:r>
      <w:proofErr w:type="spellEnd"/>
      <w:r w:rsidR="00233FE9" w:rsidRPr="00233FE9">
        <w:t xml:space="preserve">. The mineralogy of the rock might be muscovite-quartz-carbonate-pyrite. All of the K and Al in that rock will be within </w:t>
      </w:r>
      <w:proofErr w:type="spellStart"/>
      <w:r w:rsidR="00233FE9" w:rsidRPr="00233FE9">
        <w:t>sericite</w:t>
      </w:r>
      <w:proofErr w:type="spellEnd"/>
      <w:r w:rsidR="00233FE9" w:rsidRPr="00233FE9">
        <w:t xml:space="preserve">. Muscovite has a composition of </w:t>
      </w:r>
      <w:proofErr w:type="gramStart"/>
      <w:r w:rsidR="00233FE9" w:rsidRPr="00233FE9">
        <w:t>KAl3Si3O10(</w:t>
      </w:r>
      <w:proofErr w:type="gramEnd"/>
      <w:r w:rsidR="00233FE9" w:rsidRPr="00233FE9">
        <w:t>OH)2. Therefore the ratio of K</w:t>
      </w:r>
      <w:proofErr w:type="gramStart"/>
      <w:r w:rsidR="00233FE9" w:rsidRPr="00233FE9">
        <w:t>:Al</w:t>
      </w:r>
      <w:proofErr w:type="gramEnd"/>
      <w:r w:rsidR="00233FE9" w:rsidRPr="00233FE9">
        <w:t xml:space="preserve"> in the </w:t>
      </w:r>
      <w:proofErr w:type="spellStart"/>
      <w:r w:rsidR="00233FE9" w:rsidRPr="00233FE9">
        <w:t>sericitised</w:t>
      </w:r>
      <w:proofErr w:type="spellEnd"/>
      <w:r w:rsidR="00233FE9" w:rsidRPr="00233FE9">
        <w:t xml:space="preserve"> rock is 1:3. Similarly, a totally </w:t>
      </w:r>
      <w:proofErr w:type="spellStart"/>
      <w:r w:rsidR="00233FE9" w:rsidRPr="00233FE9">
        <w:t>KSpar</w:t>
      </w:r>
      <w:proofErr w:type="spellEnd"/>
      <w:r w:rsidR="00233FE9" w:rsidRPr="00233FE9">
        <w:t xml:space="preserve"> (KAlSi3O8) altered rock will have a K</w:t>
      </w:r>
      <w:proofErr w:type="gramStart"/>
      <w:r w:rsidR="00233FE9" w:rsidRPr="00233FE9">
        <w:t>:Al</w:t>
      </w:r>
      <w:proofErr w:type="gramEnd"/>
      <w:r w:rsidR="00233FE9" w:rsidRPr="00233FE9">
        <w:t xml:space="preserve"> ratio of 1:1. In the same way, </w:t>
      </w:r>
      <w:proofErr w:type="spellStart"/>
      <w:r w:rsidR="00233FE9" w:rsidRPr="00233FE9">
        <w:t>albitisation</w:t>
      </w:r>
      <w:proofErr w:type="spellEnd"/>
      <w:r w:rsidR="00233FE9" w:rsidRPr="00233FE9">
        <w:t xml:space="preserve"> can also be tracked. </w:t>
      </w:r>
      <w:proofErr w:type="spellStart"/>
      <w:r w:rsidR="00233FE9" w:rsidRPr="00233FE9">
        <w:t>Albite</w:t>
      </w:r>
      <w:proofErr w:type="spellEnd"/>
      <w:r w:rsidR="00233FE9" w:rsidRPr="00233FE9">
        <w:t xml:space="preserve"> is NaAlSi3O8: </w:t>
      </w:r>
      <w:proofErr w:type="spellStart"/>
      <w:r w:rsidR="00233FE9" w:rsidRPr="00233FE9">
        <w:t>Na</w:t>
      </w:r>
      <w:proofErr w:type="gramStart"/>
      <w:r w:rsidR="00233FE9" w:rsidRPr="00233FE9">
        <w:t>:Al</w:t>
      </w:r>
      <w:proofErr w:type="spellEnd"/>
      <w:proofErr w:type="gramEnd"/>
      <w:r w:rsidR="00233FE9" w:rsidRPr="00233FE9">
        <w:t xml:space="preserve"> =1:1.</w:t>
      </w:r>
      <w:r w:rsidR="00233FE9">
        <w:t xml:space="preserve"> The projected position of a typical unaltered </w:t>
      </w:r>
      <w:proofErr w:type="spellStart"/>
      <w:r w:rsidR="00233FE9">
        <w:t>dacite</w:t>
      </w:r>
      <w:proofErr w:type="spellEnd"/>
      <w:r w:rsidR="00233FE9">
        <w:t xml:space="preserve"> is shown for reference. </w:t>
      </w:r>
    </w:p>
    <w:p w:rsidR="006C1A5F" w:rsidRPr="00233FE9" w:rsidRDefault="006C1A5F" w:rsidP="003914CF">
      <w:r>
        <w:t xml:space="preserve">Note that the Darwin rocks are dramatically Na-depleted, but VERY K-rich. The vast majority of points plot well above the projected composition of muscovite therefore must contain an extra K mineral other than </w:t>
      </w:r>
      <w:proofErr w:type="spellStart"/>
      <w:r>
        <w:t>sericite</w:t>
      </w:r>
      <w:proofErr w:type="spellEnd"/>
      <w:r>
        <w:t xml:space="preserve">. This is </w:t>
      </w:r>
      <w:proofErr w:type="spellStart"/>
      <w:r>
        <w:t>KSpar</w:t>
      </w:r>
      <w:proofErr w:type="spellEnd"/>
      <w:r>
        <w:t xml:space="preserve">. Also note that the intensely magnetite-altered samples (red) fall below the </w:t>
      </w:r>
      <w:proofErr w:type="spellStart"/>
      <w:r>
        <w:t>albite</w:t>
      </w:r>
      <w:proofErr w:type="spellEnd"/>
      <w:r>
        <w:t xml:space="preserve">-muscovite tie line. These rocks must have </w:t>
      </w:r>
      <w:proofErr w:type="gramStart"/>
      <w:r>
        <w:t xml:space="preserve">another </w:t>
      </w:r>
      <w:proofErr w:type="spellStart"/>
      <w:r>
        <w:t>aluminium</w:t>
      </w:r>
      <w:proofErr w:type="spellEnd"/>
      <w:proofErr w:type="gramEnd"/>
      <w:r>
        <w:t xml:space="preserve"> bearing mineral, probably chlorite or amphibole.</w:t>
      </w:r>
    </w:p>
    <w:p w:rsidR="003914CF" w:rsidRDefault="003914CF" w:rsidP="003914CF">
      <w:pPr>
        <w:rPr>
          <w:color w:val="1F497D"/>
        </w:rPr>
      </w:pPr>
    </w:p>
    <w:p w:rsidR="003914CF" w:rsidRDefault="00274385">
      <w:r w:rsidRPr="00274385">
        <w:rPr>
          <w:noProof/>
        </w:rPr>
        <w:lastRenderedPageBreak/>
        <w:drawing>
          <wp:inline distT="0" distB="0" distL="0" distR="0" wp14:anchorId="75EB96B0" wp14:editId="6A00C9AF">
            <wp:extent cx="5913633" cy="3871296"/>
            <wp:effectExtent l="19050" t="19050" r="11430" b="1524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13633" cy="3871296"/>
                    </a:xfrm>
                    <a:prstGeom prst="rect">
                      <a:avLst/>
                    </a:prstGeom>
                    <a:ln>
                      <a:solidFill>
                        <a:schemeClr val="tx1"/>
                      </a:solidFill>
                    </a:ln>
                  </pic:spPr>
                </pic:pic>
              </a:graphicData>
            </a:graphic>
          </wp:inline>
        </w:drawing>
      </w:r>
    </w:p>
    <w:p w:rsidR="00AD11F9" w:rsidRPr="00AD11F9" w:rsidRDefault="00AD11F9" w:rsidP="00AD11F9">
      <w:pPr>
        <w:pStyle w:val="Caption"/>
      </w:pPr>
      <w:proofErr w:type="gramStart"/>
      <w:r w:rsidRPr="00AD11F9">
        <w:t>Figure 2</w:t>
      </w:r>
      <w:r>
        <w:t>1</w:t>
      </w:r>
      <w:r w:rsidRPr="00AD11F9">
        <w:t>.</w:t>
      </w:r>
      <w:proofErr w:type="gramEnd"/>
      <w:r w:rsidRPr="00AD11F9">
        <w:t xml:space="preserve"> </w:t>
      </w:r>
      <w:proofErr w:type="gramStart"/>
      <w:r w:rsidRPr="00AD11F9">
        <w:t xml:space="preserve">K/Al versus Na/Al molar ratio plot </w:t>
      </w:r>
      <w:proofErr w:type="spellStart"/>
      <w:r w:rsidRPr="00AD11F9">
        <w:t>coloured</w:t>
      </w:r>
      <w:proofErr w:type="spellEnd"/>
      <w:r w:rsidRPr="00AD11F9">
        <w:t xml:space="preserve"> by </w:t>
      </w:r>
      <w:r>
        <w:t>interpreted alteration</w:t>
      </w:r>
      <w:r w:rsidRPr="00AD11F9">
        <w:t>.</w:t>
      </w:r>
      <w:proofErr w:type="gramEnd"/>
    </w:p>
    <w:p w:rsidR="00274385" w:rsidRDefault="004F1702">
      <w:r>
        <w:t xml:space="preserve">Rather than plotting rock compositions, another way to look at this data is to use the </w:t>
      </w:r>
      <w:proofErr w:type="spellStart"/>
      <w:r>
        <w:t>colours</w:t>
      </w:r>
      <w:proofErr w:type="spellEnd"/>
      <w:r>
        <w:t xml:space="preserve"> to track alteration</w:t>
      </w:r>
      <w:r w:rsidR="00AD11F9">
        <w:t xml:space="preserve"> (figure 21)</w:t>
      </w:r>
      <w:r>
        <w:t xml:space="preserve">. The alteration mineralogy has been plotted in terms of 4 components, </w:t>
      </w:r>
      <w:proofErr w:type="spellStart"/>
      <w:r>
        <w:t>KSpar</w:t>
      </w:r>
      <w:proofErr w:type="spellEnd"/>
      <w:r>
        <w:t xml:space="preserve">, </w:t>
      </w:r>
      <w:proofErr w:type="spellStart"/>
      <w:r>
        <w:t>sericite</w:t>
      </w:r>
      <w:proofErr w:type="spellEnd"/>
      <w:r>
        <w:t xml:space="preserve">, magnetite and </w:t>
      </w:r>
      <w:proofErr w:type="spellStart"/>
      <w:r>
        <w:t>albite</w:t>
      </w:r>
      <w:proofErr w:type="spellEnd"/>
      <w:r>
        <w:t>. These have been classified using 2 different plots, the K/Al versus Na/Al molar ratio plot, and a K</w:t>
      </w:r>
      <w:proofErr w:type="gramStart"/>
      <w:r>
        <w:t>:Al:Fe</w:t>
      </w:r>
      <w:proofErr w:type="gramEnd"/>
      <w:r>
        <w:t xml:space="preserve"> ternary plot. From the ternary</w:t>
      </w:r>
      <w:r w:rsidR="00AD11F9">
        <w:t xml:space="preserve"> (figure 22)</w:t>
      </w:r>
      <w:r>
        <w:t xml:space="preserve">, I have picked intense magnetite and moderate magnetite groups, and from the molar ratio plot, the remaining points were classified as </w:t>
      </w:r>
      <w:proofErr w:type="spellStart"/>
      <w:r>
        <w:t>KSpar</w:t>
      </w:r>
      <w:proofErr w:type="spellEnd"/>
      <w:r>
        <w:t xml:space="preserve">, </w:t>
      </w:r>
      <w:proofErr w:type="spellStart"/>
      <w:r>
        <w:t>Sericite</w:t>
      </w:r>
      <w:proofErr w:type="spellEnd"/>
      <w:r>
        <w:t xml:space="preserve">, or </w:t>
      </w:r>
      <w:proofErr w:type="spellStart"/>
      <w:r>
        <w:t>KSpar-Sericite-Albite</w:t>
      </w:r>
      <w:proofErr w:type="spellEnd"/>
      <w:r>
        <w:t xml:space="preserve"> groups.</w:t>
      </w:r>
    </w:p>
    <w:p w:rsidR="00274385" w:rsidRDefault="00274385">
      <w:r w:rsidRPr="00274385">
        <w:rPr>
          <w:noProof/>
        </w:rPr>
        <w:lastRenderedPageBreak/>
        <w:drawing>
          <wp:inline distT="0" distB="0" distL="0" distR="0" wp14:anchorId="66707AF7" wp14:editId="042A44EE">
            <wp:extent cx="5387807" cy="4267570"/>
            <wp:effectExtent l="19050" t="19050" r="2286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387807" cy="4267570"/>
                    </a:xfrm>
                    <a:prstGeom prst="rect">
                      <a:avLst/>
                    </a:prstGeom>
                    <a:ln>
                      <a:solidFill>
                        <a:schemeClr val="tx1"/>
                      </a:solidFill>
                    </a:ln>
                  </pic:spPr>
                </pic:pic>
              </a:graphicData>
            </a:graphic>
          </wp:inline>
        </w:drawing>
      </w:r>
    </w:p>
    <w:p w:rsidR="00AD11F9" w:rsidRPr="00AD11F9" w:rsidRDefault="00AD11F9" w:rsidP="00AD11F9">
      <w:pPr>
        <w:pStyle w:val="Caption"/>
      </w:pPr>
      <w:proofErr w:type="gramStart"/>
      <w:r w:rsidRPr="00AD11F9">
        <w:t>Figure 2</w:t>
      </w:r>
      <w:r>
        <w:t>2</w:t>
      </w:r>
      <w:r w:rsidRPr="00AD11F9">
        <w:t>.</w:t>
      </w:r>
      <w:proofErr w:type="gramEnd"/>
      <w:r w:rsidRPr="00AD11F9">
        <w:t xml:space="preserve"> </w:t>
      </w:r>
      <w:proofErr w:type="gramStart"/>
      <w:r>
        <w:t>Al-K-Fe ternary</w:t>
      </w:r>
      <w:r w:rsidRPr="00AD11F9">
        <w:t xml:space="preserve"> plot </w:t>
      </w:r>
      <w:proofErr w:type="spellStart"/>
      <w:r w:rsidRPr="00AD11F9">
        <w:t>coloured</w:t>
      </w:r>
      <w:proofErr w:type="spellEnd"/>
      <w:r w:rsidRPr="00AD11F9">
        <w:t xml:space="preserve"> by </w:t>
      </w:r>
      <w:r>
        <w:t>interpreted alteration</w:t>
      </w:r>
      <w:r w:rsidRPr="00AD11F9">
        <w:t>.</w:t>
      </w:r>
      <w:proofErr w:type="gramEnd"/>
    </w:p>
    <w:p w:rsidR="00AD11F9" w:rsidRDefault="00AD11F9"/>
    <w:p w:rsidR="00AD11F9" w:rsidRDefault="00AD11F9">
      <w:r w:rsidRPr="00AD11F9">
        <w:lastRenderedPageBreak/>
        <w:drawing>
          <wp:inline distT="0" distB="0" distL="0" distR="0" wp14:anchorId="1AF39D7E" wp14:editId="0EED9AA8">
            <wp:extent cx="4831499" cy="3741744"/>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831499" cy="3741744"/>
                    </a:xfrm>
                    <a:prstGeom prst="rect">
                      <a:avLst/>
                    </a:prstGeom>
                  </pic:spPr>
                </pic:pic>
              </a:graphicData>
            </a:graphic>
          </wp:inline>
        </w:drawing>
      </w:r>
    </w:p>
    <w:p w:rsidR="00AD11F9" w:rsidRPr="00AD11F9" w:rsidRDefault="00AD11F9" w:rsidP="00AD11F9">
      <w:pPr>
        <w:pStyle w:val="Caption"/>
      </w:pPr>
      <w:proofErr w:type="gramStart"/>
      <w:r w:rsidRPr="00AD11F9">
        <w:t>Figure 2</w:t>
      </w:r>
      <w:r>
        <w:t>3</w:t>
      </w:r>
      <w:r w:rsidRPr="00AD11F9">
        <w:t>.</w:t>
      </w:r>
      <w:proofErr w:type="gramEnd"/>
      <w:r w:rsidRPr="00AD11F9">
        <w:t xml:space="preserve"> </w:t>
      </w:r>
      <w:proofErr w:type="gramStart"/>
      <w:r>
        <w:t xml:space="preserve">South Darwin drill holes </w:t>
      </w:r>
      <w:proofErr w:type="spellStart"/>
      <w:r>
        <w:t>coloured</w:t>
      </w:r>
      <w:proofErr w:type="spellEnd"/>
      <w:r>
        <w:t xml:space="preserve"> by ASD mineralogy, with a copper grade shell&gt;0.1%</w:t>
      </w:r>
      <w:r w:rsidRPr="00AD11F9">
        <w:t>.</w:t>
      </w:r>
      <w:proofErr w:type="gramEnd"/>
    </w:p>
    <w:p w:rsidR="00AD11F9" w:rsidRDefault="00AD11F9">
      <w:r w:rsidRPr="00AD11F9">
        <w:drawing>
          <wp:inline distT="0" distB="0" distL="0" distR="0" wp14:anchorId="587E1E2A" wp14:editId="79582372">
            <wp:extent cx="4754880" cy="3681446"/>
            <wp:effectExtent l="19050" t="19050" r="26670" b="1460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4754880" cy="3681446"/>
                    </a:xfrm>
                    <a:prstGeom prst="rect">
                      <a:avLst/>
                    </a:prstGeom>
                    <a:noFill/>
                    <a:ln w="9525">
                      <a:solidFill>
                        <a:schemeClr val="tx1"/>
                      </a:solidFill>
                      <a:miter lim="800000"/>
                      <a:headEnd/>
                      <a:tailEnd/>
                    </a:ln>
                    <a:extLst/>
                  </pic:spPr>
                </pic:pic>
              </a:graphicData>
            </a:graphic>
          </wp:inline>
        </w:drawing>
      </w:r>
    </w:p>
    <w:p w:rsidR="00AD11F9" w:rsidRPr="00AD11F9" w:rsidRDefault="00AD11F9" w:rsidP="00AD11F9">
      <w:pPr>
        <w:pStyle w:val="Caption"/>
      </w:pPr>
      <w:proofErr w:type="gramStart"/>
      <w:r w:rsidRPr="00AD11F9">
        <w:t>Figure 2</w:t>
      </w:r>
      <w:r w:rsidR="00450D2E">
        <w:t>4</w:t>
      </w:r>
      <w:r w:rsidRPr="00AD11F9">
        <w:t>.</w:t>
      </w:r>
      <w:proofErr w:type="gramEnd"/>
      <w:r w:rsidRPr="00AD11F9">
        <w:t xml:space="preserve"> </w:t>
      </w:r>
      <w:proofErr w:type="gramStart"/>
      <w:r>
        <w:t xml:space="preserve">South Darwin drill holes </w:t>
      </w:r>
      <w:proofErr w:type="spellStart"/>
      <w:r>
        <w:t>coloured</w:t>
      </w:r>
      <w:proofErr w:type="spellEnd"/>
      <w:r>
        <w:t xml:space="preserve"> by </w:t>
      </w:r>
      <w:proofErr w:type="spellStart"/>
      <w:r>
        <w:t>sericite</w:t>
      </w:r>
      <w:proofErr w:type="spellEnd"/>
      <w:r>
        <w:t xml:space="preserve"> wavelengths; blue&lt;2216nm red&gt;2222nm.</w:t>
      </w:r>
      <w:proofErr w:type="gramEnd"/>
      <w:r>
        <w:t xml:space="preserve"> </w:t>
      </w:r>
    </w:p>
    <w:p w:rsidR="00AD11F9" w:rsidRDefault="00AD11F9">
      <w:r w:rsidRPr="00AD11F9">
        <w:lastRenderedPageBreak/>
        <w:drawing>
          <wp:inline distT="0" distB="0" distL="0" distR="0" wp14:anchorId="59DDC8CB" wp14:editId="2C6CE93E">
            <wp:extent cx="4618120" cy="357409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618120" cy="3574090"/>
                    </a:xfrm>
                    <a:prstGeom prst="rect">
                      <a:avLst/>
                    </a:prstGeom>
                  </pic:spPr>
                </pic:pic>
              </a:graphicData>
            </a:graphic>
          </wp:inline>
        </w:drawing>
      </w:r>
    </w:p>
    <w:p w:rsidR="00450D2E" w:rsidRPr="00AD11F9" w:rsidRDefault="00450D2E" w:rsidP="00450D2E">
      <w:pPr>
        <w:pStyle w:val="Caption"/>
      </w:pPr>
      <w:proofErr w:type="gramStart"/>
      <w:r w:rsidRPr="00AD11F9">
        <w:t>Figure 2</w:t>
      </w:r>
      <w:r>
        <w:t>5</w:t>
      </w:r>
      <w:r w:rsidRPr="00AD11F9">
        <w:t>.</w:t>
      </w:r>
      <w:proofErr w:type="gramEnd"/>
      <w:r w:rsidRPr="00AD11F9">
        <w:t xml:space="preserve"> </w:t>
      </w:r>
      <w:r>
        <w:t xml:space="preserve">South Darwin drill holes </w:t>
      </w:r>
      <w:proofErr w:type="spellStart"/>
      <w:r>
        <w:t>coloured</w:t>
      </w:r>
      <w:proofErr w:type="spellEnd"/>
      <w:r>
        <w:t xml:space="preserve"> by </w:t>
      </w:r>
      <w:r>
        <w:t xml:space="preserve">rock compositions interpreted from </w:t>
      </w:r>
      <w:proofErr w:type="spellStart"/>
      <w:r>
        <w:t>geochem</w:t>
      </w:r>
      <w:proofErr w:type="spellEnd"/>
      <w:r>
        <w:t xml:space="preserve"> analyses.</w:t>
      </w:r>
    </w:p>
    <w:p w:rsidR="00AD11F9" w:rsidRDefault="00AD11F9">
      <w:r w:rsidRPr="00AD11F9">
        <w:drawing>
          <wp:inline distT="0" distB="0" distL="0" distR="0" wp14:anchorId="7142721B" wp14:editId="1D2068C0">
            <wp:extent cx="4633362" cy="356646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633362" cy="3566469"/>
                    </a:xfrm>
                    <a:prstGeom prst="rect">
                      <a:avLst/>
                    </a:prstGeom>
                  </pic:spPr>
                </pic:pic>
              </a:graphicData>
            </a:graphic>
          </wp:inline>
        </w:drawing>
      </w:r>
    </w:p>
    <w:p w:rsidR="00450D2E" w:rsidRPr="00AD11F9" w:rsidRDefault="00450D2E" w:rsidP="00450D2E">
      <w:pPr>
        <w:pStyle w:val="Caption"/>
      </w:pPr>
      <w:proofErr w:type="gramStart"/>
      <w:r w:rsidRPr="00AD11F9">
        <w:t>Figure 2</w:t>
      </w:r>
      <w:r>
        <w:t>6</w:t>
      </w:r>
      <w:r w:rsidRPr="00AD11F9">
        <w:t>.</w:t>
      </w:r>
      <w:proofErr w:type="gramEnd"/>
      <w:r w:rsidRPr="00AD11F9">
        <w:t xml:space="preserve"> </w:t>
      </w:r>
      <w:r>
        <w:t xml:space="preserve">South Darwin drill holes </w:t>
      </w:r>
      <w:proofErr w:type="spellStart"/>
      <w:r>
        <w:t>coloured</w:t>
      </w:r>
      <w:proofErr w:type="spellEnd"/>
      <w:r>
        <w:t xml:space="preserve"> by </w:t>
      </w:r>
      <w:r>
        <w:t>alteration mineralogy</w:t>
      </w:r>
      <w:bookmarkStart w:id="0" w:name="_GoBack"/>
      <w:bookmarkEnd w:id="0"/>
      <w:r>
        <w:t xml:space="preserve"> interpreted from </w:t>
      </w:r>
      <w:proofErr w:type="spellStart"/>
      <w:r>
        <w:t>geochem</w:t>
      </w:r>
      <w:proofErr w:type="spellEnd"/>
      <w:r>
        <w:t xml:space="preserve"> analyses.</w:t>
      </w:r>
    </w:p>
    <w:p w:rsidR="00450D2E" w:rsidRDefault="00450D2E"/>
    <w:sectPr w:rsidR="00450D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10D99"/>
    <w:multiLevelType w:val="hybridMultilevel"/>
    <w:tmpl w:val="CDB88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D32"/>
    <w:rsid w:val="00233FE9"/>
    <w:rsid w:val="00274385"/>
    <w:rsid w:val="003914CF"/>
    <w:rsid w:val="00450D2E"/>
    <w:rsid w:val="004F1702"/>
    <w:rsid w:val="006C1A5F"/>
    <w:rsid w:val="00934BB6"/>
    <w:rsid w:val="009555A8"/>
    <w:rsid w:val="009C231C"/>
    <w:rsid w:val="009D4773"/>
    <w:rsid w:val="00AD11F9"/>
    <w:rsid w:val="00B06843"/>
    <w:rsid w:val="00B3357C"/>
    <w:rsid w:val="00BC6E7E"/>
    <w:rsid w:val="00CA2D32"/>
    <w:rsid w:val="00D97724"/>
    <w:rsid w:val="00E17891"/>
    <w:rsid w:val="00F36C79"/>
    <w:rsid w:val="00FF5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D32"/>
    <w:pPr>
      <w:spacing w:line="240"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CA2D3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2D32"/>
    <w:rPr>
      <w:rFonts w:ascii="Cambria" w:eastAsia="Times New Roman" w:hAnsi="Cambria" w:cs="Times New Roman"/>
      <w:b/>
      <w:bCs/>
      <w:i/>
      <w:iCs/>
      <w:sz w:val="28"/>
      <w:szCs w:val="28"/>
    </w:rPr>
  </w:style>
  <w:style w:type="paragraph" w:styleId="ListParagraph">
    <w:name w:val="List Paragraph"/>
    <w:basedOn w:val="Normal"/>
    <w:uiPriority w:val="34"/>
    <w:qFormat/>
    <w:rsid w:val="00CA2D32"/>
    <w:pPr>
      <w:ind w:left="720"/>
      <w:contextualSpacing/>
    </w:pPr>
  </w:style>
  <w:style w:type="paragraph" w:styleId="Caption">
    <w:name w:val="caption"/>
    <w:basedOn w:val="Normal"/>
    <w:next w:val="Normal"/>
    <w:uiPriority w:val="35"/>
    <w:unhideWhenUsed/>
    <w:qFormat/>
    <w:rsid w:val="00CA2D32"/>
    <w:rPr>
      <w:b/>
      <w:bCs/>
      <w:color w:val="4F81BD"/>
      <w:sz w:val="18"/>
      <w:szCs w:val="18"/>
    </w:rPr>
  </w:style>
  <w:style w:type="paragraph" w:styleId="NormalWeb">
    <w:name w:val="Normal (Web)"/>
    <w:basedOn w:val="Normal"/>
    <w:uiPriority w:val="99"/>
    <w:semiHidden/>
    <w:unhideWhenUsed/>
    <w:rsid w:val="00CA2D32"/>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CA2D3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D32"/>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2D32"/>
    <w:pPr>
      <w:spacing w:line="240" w:lineRule="auto"/>
    </w:pPr>
    <w:rPr>
      <w:rFonts w:ascii="Calibri" w:eastAsia="Calibri" w:hAnsi="Calibri" w:cs="Times New Roman"/>
    </w:rPr>
  </w:style>
  <w:style w:type="paragraph" w:styleId="Heading2">
    <w:name w:val="heading 2"/>
    <w:basedOn w:val="Normal"/>
    <w:next w:val="Normal"/>
    <w:link w:val="Heading2Char"/>
    <w:uiPriority w:val="9"/>
    <w:unhideWhenUsed/>
    <w:qFormat/>
    <w:rsid w:val="00CA2D32"/>
    <w:pPr>
      <w:keepNext/>
      <w:spacing w:before="240" w:after="60"/>
      <w:outlineLvl w:val="1"/>
    </w:pPr>
    <w:rPr>
      <w:rFonts w:ascii="Cambria" w:eastAsia="Times New Roman" w:hAnsi="Cambria"/>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A2D32"/>
    <w:rPr>
      <w:rFonts w:ascii="Cambria" w:eastAsia="Times New Roman" w:hAnsi="Cambria" w:cs="Times New Roman"/>
      <w:b/>
      <w:bCs/>
      <w:i/>
      <w:iCs/>
      <w:sz w:val="28"/>
      <w:szCs w:val="28"/>
    </w:rPr>
  </w:style>
  <w:style w:type="paragraph" w:styleId="ListParagraph">
    <w:name w:val="List Paragraph"/>
    <w:basedOn w:val="Normal"/>
    <w:uiPriority w:val="34"/>
    <w:qFormat/>
    <w:rsid w:val="00CA2D32"/>
    <w:pPr>
      <w:ind w:left="720"/>
      <w:contextualSpacing/>
    </w:pPr>
  </w:style>
  <w:style w:type="paragraph" w:styleId="Caption">
    <w:name w:val="caption"/>
    <w:basedOn w:val="Normal"/>
    <w:next w:val="Normal"/>
    <w:uiPriority w:val="35"/>
    <w:unhideWhenUsed/>
    <w:qFormat/>
    <w:rsid w:val="00CA2D32"/>
    <w:rPr>
      <w:b/>
      <w:bCs/>
      <w:color w:val="4F81BD"/>
      <w:sz w:val="18"/>
      <w:szCs w:val="18"/>
    </w:rPr>
  </w:style>
  <w:style w:type="paragraph" w:styleId="NormalWeb">
    <w:name w:val="Normal (Web)"/>
    <w:basedOn w:val="Normal"/>
    <w:uiPriority w:val="99"/>
    <w:semiHidden/>
    <w:unhideWhenUsed/>
    <w:rsid w:val="00CA2D32"/>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CA2D3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2D3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992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wmf"/><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1205</TotalTime>
  <Pages>20</Pages>
  <Words>2044</Words>
  <Characters>11651</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Scott</dc:creator>
  <cp:lastModifiedBy>Scott</cp:lastModifiedBy>
  <cp:revision>9</cp:revision>
  <dcterms:created xsi:type="dcterms:W3CDTF">2013-04-03T08:24:00Z</dcterms:created>
  <dcterms:modified xsi:type="dcterms:W3CDTF">2013-04-04T08:49:00Z</dcterms:modified>
</cp:coreProperties>
</file>